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D460" w14:textId="43985D00" w:rsidR="004D7BD8" w:rsidRPr="0092137D" w:rsidRDefault="00F573CF" w:rsidP="0092137D">
      <w:pPr>
        <w:spacing w:after="0" w:line="276" w:lineRule="auto"/>
        <w:ind w:left="540" w:right="522" w:firstLine="739"/>
        <w:jc w:val="center"/>
        <w:rPr>
          <w:sz w:val="40"/>
          <w:szCs w:val="40"/>
        </w:rPr>
      </w:pP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Звіт про задоволення запитів на отримання публічної інформації </w:t>
      </w:r>
      <w:r w:rsidR="004B3703">
        <w:rPr>
          <w:rFonts w:ascii="Times New Roman" w:eastAsia="Times New Roman" w:hAnsi="Times New Roman" w:cs="Times New Roman"/>
          <w:b/>
          <w:sz w:val="40"/>
          <w:szCs w:val="40"/>
        </w:rPr>
        <w:t xml:space="preserve">за </w:t>
      </w:r>
      <w:r w:rsidR="00AA5DE5">
        <w:rPr>
          <w:rFonts w:ascii="Times New Roman" w:eastAsia="Times New Roman" w:hAnsi="Times New Roman" w:cs="Times New Roman"/>
          <w:b/>
          <w:sz w:val="40"/>
          <w:szCs w:val="40"/>
        </w:rPr>
        <w:t>червень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року</w:t>
      </w:r>
    </w:p>
    <w:p w14:paraId="2B8223EB" w14:textId="1FC8A74C" w:rsidR="004D7BD8" w:rsidRDefault="00F573CF" w:rsidP="0023582A">
      <w:pPr>
        <w:spacing w:after="3" w:line="268" w:lineRule="auto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Міністерство культури та інформаційної політики України у </w:t>
      </w:r>
      <w:r w:rsidR="00AA5DE5">
        <w:rPr>
          <w:rFonts w:ascii="Times New Roman" w:eastAsia="Times New Roman" w:hAnsi="Times New Roman" w:cs="Times New Roman"/>
          <w:sz w:val="28"/>
        </w:rPr>
        <w:t>червні місяці</w:t>
      </w:r>
      <w:r w:rsidR="00BE63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ц. р. отримало </w:t>
      </w:r>
      <w:r w:rsidR="00E06718">
        <w:rPr>
          <w:rFonts w:ascii="Times New Roman" w:eastAsia="Times New Roman" w:hAnsi="Times New Roman" w:cs="Times New Roman"/>
          <w:b/>
          <w:sz w:val="28"/>
          <w:u w:val="single" w:color="000000"/>
        </w:rPr>
        <w:t>45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5C5AC5">
        <w:rPr>
          <w:rFonts w:ascii="Times New Roman" w:eastAsia="Times New Roman" w:hAnsi="Times New Roman" w:cs="Times New Roman"/>
          <w:sz w:val="28"/>
          <w:u w:val="single" w:color="000000"/>
        </w:rPr>
        <w:t>запитів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AA8AF7C" w14:textId="4A556280" w:rsidR="004D7BD8" w:rsidRDefault="00F573CF">
      <w:pPr>
        <w:spacing w:after="321" w:line="267" w:lineRule="auto"/>
        <w:ind w:left="299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від фізичних осіб - </w:t>
      </w:r>
      <w:r w:rsidR="00E06718">
        <w:rPr>
          <w:rFonts w:ascii="Times New Roman" w:eastAsia="Times New Roman" w:hAnsi="Times New Roman" w:cs="Times New Roman"/>
          <w:b/>
          <w:sz w:val="26"/>
        </w:rPr>
        <w:t>26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запитів; від юридичних осіб </w:t>
      </w:r>
      <w:r w:rsidR="00E06718">
        <w:rPr>
          <w:rFonts w:ascii="Times New Roman" w:eastAsia="Times New Roman" w:hAnsi="Times New Roman" w:cs="Times New Roman"/>
          <w:sz w:val="26"/>
        </w:rPr>
        <w:t>–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C5AC5">
        <w:rPr>
          <w:rFonts w:ascii="Times New Roman" w:eastAsia="Times New Roman" w:hAnsi="Times New Roman" w:cs="Times New Roman"/>
          <w:b/>
          <w:sz w:val="26"/>
        </w:rPr>
        <w:t>15</w:t>
      </w:r>
      <w:r w:rsidR="00C30C9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C5AC5">
        <w:rPr>
          <w:rFonts w:ascii="Times New Roman" w:eastAsia="Times New Roman" w:hAnsi="Times New Roman" w:cs="Times New Roman"/>
          <w:sz w:val="26"/>
        </w:rPr>
        <w:t>запитів</w:t>
      </w:r>
      <w:r>
        <w:rPr>
          <w:rFonts w:ascii="Times New Roman" w:eastAsia="Times New Roman" w:hAnsi="Times New Roman" w:cs="Times New Roman"/>
          <w:sz w:val="26"/>
        </w:rPr>
        <w:t xml:space="preserve">; від засобів масової інформації -  </w:t>
      </w:r>
      <w:r w:rsidR="00E06718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</w:rPr>
        <w:t xml:space="preserve"> з</w:t>
      </w:r>
      <w:r w:rsidR="005C5AC5">
        <w:rPr>
          <w:rFonts w:ascii="Times New Roman" w:eastAsia="Times New Roman" w:hAnsi="Times New Roman" w:cs="Times New Roman"/>
          <w:sz w:val="26"/>
        </w:rPr>
        <w:t>апити</w:t>
      </w:r>
      <w:r>
        <w:rPr>
          <w:rFonts w:ascii="Times New Roman" w:eastAsia="Times New Roman" w:hAnsi="Times New Roman" w:cs="Times New Roman"/>
          <w:sz w:val="26"/>
        </w:rPr>
        <w:t xml:space="preserve">;            з них від органів влади –  </w:t>
      </w:r>
      <w:r w:rsidR="00272084">
        <w:rPr>
          <w:rFonts w:ascii="Times New Roman" w:eastAsia="Times New Roman" w:hAnsi="Times New Roman" w:cs="Times New Roman"/>
          <w:b/>
          <w:sz w:val="26"/>
        </w:rPr>
        <w:t>1</w:t>
      </w:r>
      <w:r w:rsidR="00E06718">
        <w:rPr>
          <w:rFonts w:ascii="Times New Roman" w:eastAsia="Times New Roman" w:hAnsi="Times New Roman" w:cs="Times New Roman"/>
          <w:b/>
          <w:sz w:val="26"/>
        </w:rPr>
        <w:t>0</w:t>
      </w:r>
      <w:r w:rsidR="00BE639A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запитів (КМУ);                                  від органів ОВВ  -  </w:t>
      </w:r>
      <w:r w:rsidR="005C5AC5">
        <w:rPr>
          <w:rFonts w:ascii="Times New Roman" w:eastAsia="Times New Roman" w:hAnsi="Times New Roman" w:cs="Times New Roman"/>
          <w:b/>
          <w:sz w:val="26"/>
        </w:rPr>
        <w:t>2</w:t>
      </w:r>
      <w:r w:rsidR="0083558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C5AC5">
        <w:rPr>
          <w:rFonts w:ascii="Times New Roman" w:eastAsia="Times New Roman" w:hAnsi="Times New Roman" w:cs="Times New Roman"/>
          <w:sz w:val="26"/>
        </w:rPr>
        <w:t>запити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43F599B3" w14:textId="1FA9211E" w:rsidR="00F573CF" w:rsidRDefault="00F573CF">
      <w:pPr>
        <w:spacing w:after="3" w:line="268" w:lineRule="auto"/>
        <w:ind w:left="-5" w:right="223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Надійшло  </w:t>
      </w:r>
      <w:r>
        <w:rPr>
          <w:rFonts w:ascii="Times New Roman" w:eastAsia="Times New Roman" w:hAnsi="Times New Roman" w:cs="Times New Roman"/>
          <w:b/>
          <w:sz w:val="28"/>
        </w:rPr>
        <w:t xml:space="preserve">поштою  </w:t>
      </w:r>
      <w:r>
        <w:rPr>
          <w:rFonts w:ascii="Times New Roman" w:eastAsia="Times New Roman" w:hAnsi="Times New Roman" w:cs="Times New Roman"/>
          <w:sz w:val="28"/>
        </w:rPr>
        <w:t xml:space="preserve">(у паперовому вигляді) – </w:t>
      </w:r>
      <w:r w:rsidR="00B623F4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5C5AC5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               </w:t>
      </w:r>
      <w:r>
        <w:rPr>
          <w:rFonts w:ascii="Times New Roman" w:eastAsia="Times New Roman" w:hAnsi="Times New Roman" w:cs="Times New Roman"/>
          <w:b/>
          <w:sz w:val="28"/>
        </w:rPr>
        <w:t>електронною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пошто</w:t>
      </w:r>
      <w:r w:rsidR="00411702">
        <w:rPr>
          <w:rFonts w:ascii="Times New Roman" w:eastAsia="Times New Roman" w:hAnsi="Times New Roman" w:cs="Times New Roman"/>
          <w:b/>
          <w:sz w:val="28"/>
        </w:rPr>
        <w:t xml:space="preserve">ю - </w:t>
      </w:r>
      <w:r w:rsidR="00B623F4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5B26">
        <w:rPr>
          <w:rFonts w:ascii="Times New Roman" w:eastAsia="Times New Roman" w:hAnsi="Times New Roman" w:cs="Times New Roman"/>
          <w:sz w:val="28"/>
        </w:rPr>
        <w:t>запитів</w:t>
      </w:r>
      <w:r>
        <w:rPr>
          <w:rFonts w:ascii="Times New Roman" w:eastAsia="Times New Roman" w:hAnsi="Times New Roman" w:cs="Times New Roman"/>
          <w:sz w:val="28"/>
        </w:rPr>
        <w:t xml:space="preserve">;  через </w:t>
      </w:r>
      <w:r>
        <w:rPr>
          <w:rFonts w:ascii="Times New Roman" w:eastAsia="Times New Roman" w:hAnsi="Times New Roman" w:cs="Times New Roman"/>
          <w:b/>
          <w:sz w:val="28"/>
        </w:rPr>
        <w:t xml:space="preserve">СЕВ – </w:t>
      </w:r>
      <w:r w:rsidR="005C5AC5">
        <w:rPr>
          <w:rFonts w:ascii="Times New Roman" w:eastAsia="Times New Roman" w:hAnsi="Times New Roman" w:cs="Times New Roman"/>
          <w:b/>
          <w:sz w:val="28"/>
        </w:rPr>
        <w:t>12</w:t>
      </w:r>
      <w:r w:rsidR="001C5B6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запитів;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нарочно - </w:t>
      </w:r>
      <w:r w:rsidR="001C5B6D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5C5AC5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</w:t>
      </w:r>
      <w:r w:rsidR="00B623F4">
        <w:rPr>
          <w:rFonts w:ascii="Times New Roman" w:eastAsia="Times New Roman" w:hAnsi="Times New Roman" w:cs="Times New Roman"/>
          <w:sz w:val="28"/>
        </w:rPr>
        <w:t>особистий прийом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23F4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23F4" w:rsidRPr="00B623F4">
        <w:rPr>
          <w:rFonts w:ascii="Times New Roman" w:eastAsia="Times New Roman" w:hAnsi="Times New Roman" w:cs="Times New Roman"/>
          <w:b/>
          <w:bCs/>
          <w:sz w:val="28"/>
        </w:rPr>
        <w:t>4</w:t>
      </w:r>
      <w:r w:rsidR="00B623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B623F4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14:paraId="7460FBF7" w14:textId="501C97DF" w:rsidR="004D7BD8" w:rsidRDefault="00F573CF">
      <w:pPr>
        <w:spacing w:after="3" w:line="268" w:lineRule="auto"/>
        <w:ind w:left="-5" w:right="2235" w:hanging="10"/>
      </w:pPr>
      <w:r>
        <w:rPr>
          <w:rFonts w:ascii="Times New Roman" w:eastAsia="Times New Roman" w:hAnsi="Times New Roman" w:cs="Times New Roman"/>
          <w:sz w:val="28"/>
        </w:rPr>
        <w:t xml:space="preserve">З них через сайт </w:t>
      </w:r>
      <w:r>
        <w:rPr>
          <w:rFonts w:ascii="Times New Roman" w:eastAsia="Times New Roman" w:hAnsi="Times New Roman" w:cs="Times New Roman"/>
          <w:b/>
          <w:sz w:val="28"/>
        </w:rPr>
        <w:t>«Доступ до правди»</w:t>
      </w:r>
      <w:r>
        <w:rPr>
          <w:rFonts w:ascii="Times New Roman" w:eastAsia="Times New Roman" w:hAnsi="Times New Roman" w:cs="Times New Roman"/>
          <w:sz w:val="28"/>
        </w:rPr>
        <w:t xml:space="preserve"> надійшло – </w:t>
      </w:r>
      <w:r w:rsidR="00411702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F95267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7AF1D5A" w14:textId="77777777" w:rsidR="004D7BD8" w:rsidRDefault="00F573C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05F1D2" w14:textId="77777777" w:rsidR="004D7BD8" w:rsidRDefault="00F573CF">
      <w:pPr>
        <w:spacing w:after="5" w:line="270" w:lineRule="auto"/>
        <w:ind w:left="299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Надіслано за належністю </w:t>
      </w:r>
      <w:r>
        <w:rPr>
          <w:rFonts w:ascii="Times New Roman" w:eastAsia="Times New Roman" w:hAnsi="Times New Roman" w:cs="Times New Roman"/>
          <w:sz w:val="28"/>
        </w:rPr>
        <w:t xml:space="preserve">розпорядникам </w:t>
      </w:r>
    </w:p>
    <w:p w14:paraId="131ABCE4" w14:textId="08CDDD0A" w:rsidR="004D7BD8" w:rsidRDefault="00F573CF">
      <w:pPr>
        <w:spacing w:after="3" w:line="268" w:lineRule="auto"/>
        <w:ind w:left="2991" w:hanging="10"/>
      </w:pPr>
      <w:r>
        <w:rPr>
          <w:rFonts w:ascii="Times New Roman" w:eastAsia="Times New Roman" w:hAnsi="Times New Roman" w:cs="Times New Roman"/>
          <w:sz w:val="28"/>
        </w:rPr>
        <w:t xml:space="preserve">інформації - </w:t>
      </w:r>
      <w:r w:rsidR="00BC0D4C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8F5B26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03CD21C4" w14:textId="77777777" w:rsidR="004D7BD8" w:rsidRDefault="00F573CF">
      <w:pPr>
        <w:spacing w:after="3"/>
        <w:ind w:left="13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512C0" w14:textId="5F648BE6" w:rsidR="004D7BD8" w:rsidRDefault="00F573CF">
      <w:pPr>
        <w:spacing w:after="3" w:line="268" w:lineRule="auto"/>
        <w:ind w:left="299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відмовлено</w:t>
      </w:r>
      <w:r>
        <w:rPr>
          <w:rFonts w:ascii="Times New Roman" w:eastAsia="Times New Roman" w:hAnsi="Times New Roman" w:cs="Times New Roman"/>
          <w:sz w:val="28"/>
        </w:rPr>
        <w:t xml:space="preserve"> у задоволенні -  </w:t>
      </w:r>
      <w:r w:rsidR="00943916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08A4815" w14:textId="78C8A518" w:rsidR="004D7BD8" w:rsidRDefault="004D7BD8" w:rsidP="00943916">
      <w:pPr>
        <w:spacing w:after="3" w:line="268" w:lineRule="auto"/>
        <w:ind w:left="2994" w:hanging="10"/>
      </w:pPr>
    </w:p>
    <w:p w14:paraId="13FC3230" w14:textId="77777777" w:rsidR="004D7BD8" w:rsidRDefault="00F573CF">
      <w:pPr>
        <w:spacing w:after="313" w:line="268" w:lineRule="auto"/>
        <w:ind w:left="-15" w:firstLine="739"/>
      </w:pPr>
      <w:r>
        <w:rPr>
          <w:rFonts w:ascii="Times New Roman" w:eastAsia="Times New Roman" w:hAnsi="Times New Roman" w:cs="Times New Roman"/>
          <w:sz w:val="28"/>
        </w:rPr>
        <w:t xml:space="preserve">На всі отримані запити було надано інформацію відповідно до Закону України «Про доступ до публічної інформації». </w:t>
      </w:r>
    </w:p>
    <w:p w14:paraId="4D1E05C6" w14:textId="6E00218F" w:rsidR="004D7BD8" w:rsidRDefault="00F573CF">
      <w:pPr>
        <w:spacing w:after="5" w:line="270" w:lineRule="auto"/>
        <w:ind w:left="-15" w:firstLine="73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 </w:t>
      </w:r>
      <w:r w:rsidR="00F95267">
        <w:rPr>
          <w:rFonts w:ascii="Times New Roman" w:eastAsia="Times New Roman" w:hAnsi="Times New Roman" w:cs="Times New Roman"/>
          <w:b/>
          <w:sz w:val="28"/>
        </w:rPr>
        <w:t>червні</w:t>
      </w:r>
      <w:r>
        <w:rPr>
          <w:rFonts w:ascii="Times New Roman" w:eastAsia="Times New Roman" w:hAnsi="Times New Roman" w:cs="Times New Roman"/>
          <w:b/>
          <w:sz w:val="28"/>
        </w:rPr>
        <w:t xml:space="preserve"> ц. р. МКІП отримано </w:t>
      </w:r>
      <w:r w:rsidR="00F95267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запит </w:t>
      </w:r>
      <w:r>
        <w:rPr>
          <w:rFonts w:ascii="Times New Roman" w:eastAsia="Times New Roman" w:hAnsi="Times New Roman" w:cs="Times New Roman"/>
          <w:sz w:val="28"/>
        </w:rPr>
        <w:t xml:space="preserve">на інформацію, </w:t>
      </w:r>
      <w:r>
        <w:rPr>
          <w:rFonts w:ascii="Times New Roman" w:eastAsia="Times New Roman" w:hAnsi="Times New Roman" w:cs="Times New Roman"/>
          <w:b/>
          <w:sz w:val="28"/>
        </w:rPr>
        <w:t>як</w:t>
      </w:r>
      <w:r w:rsidR="00F95267">
        <w:rPr>
          <w:rFonts w:ascii="Times New Roman" w:eastAsia="Times New Roman" w:hAnsi="Times New Roman" w:cs="Times New Roman"/>
          <w:b/>
          <w:sz w:val="28"/>
        </w:rPr>
        <w:t>ий</w:t>
      </w:r>
      <w:r>
        <w:rPr>
          <w:rFonts w:ascii="Times New Roman" w:eastAsia="Times New Roman" w:hAnsi="Times New Roman" w:cs="Times New Roman"/>
          <w:b/>
          <w:sz w:val="28"/>
        </w:rPr>
        <w:t xml:space="preserve"> не відповіда</w:t>
      </w:r>
      <w:r w:rsidR="00F95267"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вимогам Закону України «Про доступ до публічної інформації» </w:t>
      </w:r>
      <w:r>
        <w:rPr>
          <w:rFonts w:ascii="Times New Roman" w:eastAsia="Times New Roman" w:hAnsi="Times New Roman" w:cs="Times New Roman"/>
          <w:sz w:val="28"/>
        </w:rPr>
        <w:t>та бу</w:t>
      </w:r>
      <w:r w:rsidR="00F95267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кваліфікован</w:t>
      </w:r>
      <w:r w:rsidR="00F95267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як звернення і </w:t>
      </w:r>
      <w:r>
        <w:rPr>
          <w:rFonts w:ascii="Times New Roman" w:eastAsia="Times New Roman" w:hAnsi="Times New Roman" w:cs="Times New Roman"/>
          <w:b/>
          <w:sz w:val="28"/>
        </w:rPr>
        <w:t>розглянут</w:t>
      </w:r>
      <w:r w:rsidR="00F95267">
        <w:rPr>
          <w:rFonts w:ascii="Times New Roman" w:eastAsia="Times New Roman" w:hAnsi="Times New Roman" w:cs="Times New Roman"/>
          <w:b/>
          <w:sz w:val="28"/>
        </w:rPr>
        <w:t>ий</w:t>
      </w:r>
      <w:r>
        <w:rPr>
          <w:rFonts w:ascii="Times New Roman" w:eastAsia="Times New Roman" w:hAnsi="Times New Roman" w:cs="Times New Roman"/>
          <w:b/>
          <w:sz w:val="28"/>
        </w:rPr>
        <w:t xml:space="preserve"> відповідно до Закону України «Про звернення громадян». </w:t>
      </w:r>
    </w:p>
    <w:p w14:paraId="13D04876" w14:textId="77777777" w:rsidR="004D7BD8" w:rsidRDefault="004D7BD8">
      <w:pPr>
        <w:sectPr w:rsidR="004D7BD8">
          <w:pgSz w:w="11899" w:h="16841"/>
          <w:pgMar w:top="699" w:right="810" w:bottom="1440" w:left="1668" w:header="708" w:footer="708" w:gutter="0"/>
          <w:cols w:space="720"/>
        </w:sectPr>
      </w:pPr>
    </w:p>
    <w:p w14:paraId="7AB5494C" w14:textId="77777777" w:rsidR="0092137D" w:rsidRPr="0092137D" w:rsidRDefault="0092137D">
      <w:pPr>
        <w:spacing w:after="10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788DF1" w14:textId="4D4F6A7E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Види запитуваної інформації: </w:t>
      </w:r>
    </w:p>
    <w:p w14:paraId="03EA1D70" w14:textId="7726466E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Заробітна плата керівництва - </w:t>
      </w:r>
      <w:r w:rsidR="004B5163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 Культура - </w:t>
      </w:r>
      <w:r w:rsidR="004B5163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;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77FEB8" w14:textId="3CFA98CA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Культурна спадщина - </w:t>
      </w:r>
      <w:r w:rsidR="004B5163">
        <w:rPr>
          <w:rFonts w:ascii="Times New Roman" w:eastAsia="Times New Roman" w:hAnsi="Times New Roman" w:cs="Times New Roman"/>
          <w:b/>
          <w:sz w:val="26"/>
        </w:rPr>
        <w:t>1</w:t>
      </w:r>
      <w:r w:rsidR="00272084">
        <w:rPr>
          <w:rFonts w:ascii="Times New Roman" w:eastAsia="Times New Roman" w:hAnsi="Times New Roman" w:cs="Times New Roman"/>
          <w:b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6173B90D" w14:textId="28EEB2ED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Кадрові питання - </w:t>
      </w:r>
      <w:r w:rsidR="004B5163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F8F0A41" w14:textId="53A69C65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Фінансові питання - </w:t>
      </w:r>
      <w:r w:rsidR="004B5163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D8933FC" w14:textId="2F2335E8" w:rsidR="004D7BD8" w:rsidRDefault="00F573CF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Інформаційна політика – </w:t>
      </w:r>
      <w:r w:rsidR="008F5B26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74D7D347" w14:textId="4F86D6B4" w:rsidR="004B5163" w:rsidRPr="004B5163" w:rsidRDefault="004B5163">
      <w:pPr>
        <w:spacing w:after="28" w:line="267" w:lineRule="auto"/>
        <w:ind w:left="-5" w:right="195" w:hanging="10"/>
        <w:rPr>
          <w:b/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Релігія – </w:t>
      </w:r>
      <w:r w:rsidRPr="004B5163">
        <w:rPr>
          <w:rFonts w:ascii="Times New Roman" w:eastAsia="Times New Roman" w:hAnsi="Times New Roman" w:cs="Times New Roman"/>
          <w:b/>
          <w:bCs/>
          <w:sz w:val="26"/>
        </w:rPr>
        <w:t>10;</w:t>
      </w:r>
    </w:p>
    <w:p w14:paraId="339C1241" w14:textId="020D51BE" w:rsidR="004D7BD8" w:rsidRDefault="00F573CF">
      <w:pPr>
        <w:spacing w:after="6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Статистична – </w:t>
      </w:r>
      <w:r w:rsidR="004B5163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05751AF0" w14:textId="0B677754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Правові – </w:t>
      </w:r>
      <w:r w:rsidR="004B5163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8971C10" w14:textId="5A236AA9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>Щодо надання копій документів -</w:t>
      </w:r>
      <w:r w:rsidR="004B5163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b/>
          <w:sz w:val="26"/>
        </w:rPr>
        <w:t>;</w:t>
      </w:r>
      <w:r>
        <w:rPr>
          <w:rFonts w:ascii="Times New Roman" w:eastAsia="Times New Roman" w:hAnsi="Times New Roman" w:cs="Times New Roman"/>
          <w:sz w:val="26"/>
        </w:rPr>
        <w:t xml:space="preserve"> Інші (туризм, освіта) -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B5163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581C7877" w14:textId="77777777" w:rsidR="004D7BD8" w:rsidRDefault="00F573CF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2D1A3" w14:textId="77777777" w:rsidR="0092137D" w:rsidRDefault="0092137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14F0EE" w14:textId="0B4C4C7A" w:rsidR="00986524" w:rsidRDefault="00F573CF" w:rsidP="004E05A3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Найбільше запитів  надіслали:  </w:t>
      </w:r>
      <w:r w:rsidR="004E05A3" w:rsidRPr="004E05A3">
        <w:rPr>
          <w:rFonts w:ascii="Times New Roman" w:eastAsia="Times New Roman" w:hAnsi="Times New Roman" w:cs="Times New Roman"/>
          <w:b/>
          <w:sz w:val="28"/>
        </w:rPr>
        <w:t>Представництво</w:t>
      </w:r>
      <w:r w:rsidR="004E05A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E05A3" w:rsidRPr="004E05A3">
        <w:rPr>
          <w:rFonts w:ascii="Times New Roman" w:eastAsia="Times New Roman" w:hAnsi="Times New Roman" w:cs="Times New Roman"/>
          <w:b/>
          <w:sz w:val="28"/>
        </w:rPr>
        <w:t>Американського об"єднання Комітетів для Євреїв Бувшого Радянського Союзу</w:t>
      </w:r>
      <w:r w:rsidR="004E05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865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1C5B6D">
        <w:rPr>
          <w:rFonts w:ascii="Times New Roman" w:eastAsia="Times New Roman" w:hAnsi="Times New Roman" w:cs="Times New Roman"/>
          <w:b/>
          <w:sz w:val="28"/>
        </w:rPr>
        <w:t>3</w:t>
      </w:r>
      <w:r w:rsidR="008D76B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3916">
        <w:rPr>
          <w:rFonts w:ascii="Times New Roman" w:eastAsia="Times New Roman" w:hAnsi="Times New Roman" w:cs="Times New Roman"/>
          <w:b/>
          <w:sz w:val="28"/>
        </w:rPr>
        <w:t>запити</w:t>
      </w:r>
      <w:r w:rsidR="00986524">
        <w:rPr>
          <w:rFonts w:ascii="Times New Roman" w:eastAsia="Times New Roman" w:hAnsi="Times New Roman" w:cs="Times New Roman"/>
          <w:b/>
          <w:sz w:val="28"/>
        </w:rPr>
        <w:t>;</w:t>
      </w:r>
    </w:p>
    <w:p w14:paraId="3D46D90A" w14:textId="4A917D97" w:rsidR="004D7BD8" w:rsidRPr="00986524" w:rsidRDefault="00986524" w:rsidP="004E05A3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52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КМУ (Кабінет Міністрів України)</w:t>
      </w:r>
      <w:r w:rsidR="00943916" w:rsidRPr="009865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- 10 запитів.</w:t>
      </w:r>
    </w:p>
    <w:p w14:paraId="62013451" w14:textId="77777777" w:rsidR="004D7BD8" w:rsidRPr="00E17A1B" w:rsidRDefault="00F573CF">
      <w:pPr>
        <w:spacing w:after="7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40DF8A" w14:textId="77777777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  Найбільше запитів отримано: </w:t>
      </w:r>
    </w:p>
    <w:p w14:paraId="4ACCA259" w14:textId="5836AF9D" w:rsidR="004D7BD8" w:rsidRDefault="00F573CF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Київська обл. та м. Київ - </w:t>
      </w:r>
      <w:r w:rsidR="004E05A3">
        <w:rPr>
          <w:rFonts w:ascii="Times New Roman" w:eastAsia="Times New Roman" w:hAnsi="Times New Roman" w:cs="Times New Roman"/>
          <w:b/>
          <w:sz w:val="26"/>
        </w:rPr>
        <w:t>21</w:t>
      </w:r>
      <w:r>
        <w:rPr>
          <w:rFonts w:ascii="Times New Roman" w:eastAsia="Times New Roman" w:hAnsi="Times New Roman" w:cs="Times New Roman"/>
          <w:b/>
          <w:sz w:val="26"/>
        </w:rPr>
        <w:t xml:space="preserve">;       </w:t>
      </w:r>
    </w:p>
    <w:p w14:paraId="277D1BC8" w14:textId="4D5F405D" w:rsidR="004D7BD8" w:rsidRDefault="00E17A1B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Львівська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="004E05A3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059F8D45" w14:textId="7E44AEB1" w:rsidR="004D7BD8" w:rsidRDefault="004E05A3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Запорізька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17A1B">
        <w:rPr>
          <w:rFonts w:ascii="Times New Roman" w:eastAsia="Times New Roman" w:hAnsi="Times New Roman" w:cs="Times New Roman"/>
          <w:sz w:val="26"/>
        </w:rPr>
        <w:t>обл.-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3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54FB39BA" w14:textId="005DD711" w:rsidR="004D7BD8" w:rsidRDefault="00E17A1B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Оде</w:t>
      </w:r>
      <w:r w:rsidR="00AC6EFD">
        <w:rPr>
          <w:rFonts w:ascii="Times New Roman" w:eastAsia="Times New Roman" w:hAnsi="Times New Roman" w:cs="Times New Roman"/>
          <w:sz w:val="26"/>
        </w:rPr>
        <w:t>с</w:t>
      </w:r>
      <w:r>
        <w:rPr>
          <w:rFonts w:ascii="Times New Roman" w:eastAsia="Times New Roman" w:hAnsi="Times New Roman" w:cs="Times New Roman"/>
          <w:sz w:val="26"/>
        </w:rPr>
        <w:t>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– </w:t>
      </w:r>
      <w:r w:rsidR="004E05A3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4BC8FE0A" w14:textId="77777777" w:rsidR="00986524" w:rsidRDefault="00F573CF" w:rsidP="00986524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4E05A3">
        <w:rPr>
          <w:rFonts w:ascii="Times New Roman" w:eastAsia="Times New Roman" w:hAnsi="Times New Roman" w:cs="Times New Roman"/>
          <w:sz w:val="26"/>
        </w:rPr>
        <w:t>Вінницька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обл. - </w:t>
      </w:r>
      <w:r w:rsidR="004E05A3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231B0514" w14:textId="038836F5" w:rsidR="004E05A3" w:rsidRPr="00986524" w:rsidRDefault="00986524" w:rsidP="00986524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  <w:r w:rsidR="0092137D">
        <w:rPr>
          <w:rFonts w:ascii="Times New Roman" w:eastAsia="Times New Roman" w:hAnsi="Times New Roman" w:cs="Times New Roman"/>
          <w:sz w:val="26"/>
        </w:rPr>
        <w:t xml:space="preserve"> </w:t>
      </w:r>
      <w:r w:rsidR="004E05A3">
        <w:rPr>
          <w:rFonts w:ascii="Times New Roman" w:eastAsia="Times New Roman" w:hAnsi="Times New Roman" w:cs="Times New Roman"/>
          <w:sz w:val="26"/>
        </w:rPr>
        <w:t>Хмельницьк</w:t>
      </w:r>
      <w:r>
        <w:rPr>
          <w:rFonts w:ascii="Times New Roman" w:eastAsia="Times New Roman" w:hAnsi="Times New Roman" w:cs="Times New Roman"/>
          <w:sz w:val="26"/>
        </w:rPr>
        <w:t>а обл.</w:t>
      </w:r>
      <w:r w:rsidR="004E05A3">
        <w:rPr>
          <w:rFonts w:ascii="Times New Roman" w:eastAsia="Times New Roman" w:hAnsi="Times New Roman" w:cs="Times New Roman"/>
          <w:sz w:val="26"/>
        </w:rPr>
        <w:t xml:space="preserve"> – </w:t>
      </w:r>
      <w:r w:rsidR="004E05A3" w:rsidRPr="004E05A3">
        <w:rPr>
          <w:rFonts w:ascii="Times New Roman" w:eastAsia="Times New Roman" w:hAnsi="Times New Roman" w:cs="Times New Roman"/>
          <w:b/>
          <w:bCs/>
          <w:sz w:val="26"/>
        </w:rPr>
        <w:t>2;</w:t>
      </w:r>
    </w:p>
    <w:p w14:paraId="7ED63CA8" w14:textId="1109C713" w:rsidR="004D7BD8" w:rsidRPr="00E17A1B" w:rsidRDefault="004E05A3" w:rsidP="00E17A1B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 w:rsidR="0092137D">
        <w:rPr>
          <w:rFonts w:ascii="Times New Roman" w:eastAsia="Times New Roman" w:hAnsi="Times New Roman" w:cs="Times New Roman"/>
          <w:sz w:val="26"/>
        </w:rPr>
        <w:t xml:space="preserve">Не визначено </w:t>
      </w:r>
      <w:r w:rsidR="0092137D">
        <w:rPr>
          <w:rFonts w:ascii="Times New Roman" w:eastAsia="Times New Roman" w:hAnsi="Times New Roman" w:cs="Times New Roman"/>
          <w:b/>
          <w:sz w:val="26"/>
        </w:rPr>
        <w:t xml:space="preserve">– </w:t>
      </w:r>
      <w:r>
        <w:rPr>
          <w:rFonts w:ascii="Times New Roman" w:eastAsia="Times New Roman" w:hAnsi="Times New Roman" w:cs="Times New Roman"/>
          <w:b/>
          <w:sz w:val="26"/>
        </w:rPr>
        <w:t>9</w:t>
      </w:r>
      <w:r w:rsidR="0092137D">
        <w:rPr>
          <w:rFonts w:ascii="Times New Roman" w:eastAsia="Times New Roman" w:hAnsi="Times New Roman" w:cs="Times New Roman"/>
          <w:sz w:val="26"/>
        </w:rPr>
        <w:t xml:space="preserve">.  </w:t>
      </w:r>
    </w:p>
    <w:sectPr w:rsidR="004D7BD8" w:rsidRPr="00E17A1B">
      <w:type w:val="continuous"/>
      <w:pgSz w:w="11899" w:h="16841"/>
      <w:pgMar w:top="1440" w:right="1903" w:bottom="1440" w:left="1668" w:header="708" w:footer="708" w:gutter="0"/>
      <w:cols w:num="2" w:space="720" w:equalWidth="0">
        <w:col w:w="4231" w:space="274"/>
        <w:col w:w="3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8"/>
    <w:rsid w:val="000B4619"/>
    <w:rsid w:val="001008F1"/>
    <w:rsid w:val="001A1556"/>
    <w:rsid w:val="001C5B6D"/>
    <w:rsid w:val="001F4EAD"/>
    <w:rsid w:val="0023582A"/>
    <w:rsid w:val="00272084"/>
    <w:rsid w:val="00275BE5"/>
    <w:rsid w:val="00286EB1"/>
    <w:rsid w:val="002D0301"/>
    <w:rsid w:val="00411702"/>
    <w:rsid w:val="004A5CC5"/>
    <w:rsid w:val="004B3703"/>
    <w:rsid w:val="004B5163"/>
    <w:rsid w:val="004D7BD8"/>
    <w:rsid w:val="004E05A3"/>
    <w:rsid w:val="005C0006"/>
    <w:rsid w:val="005C5AC5"/>
    <w:rsid w:val="00665069"/>
    <w:rsid w:val="00710FCF"/>
    <w:rsid w:val="007F4D3C"/>
    <w:rsid w:val="008239F6"/>
    <w:rsid w:val="00835582"/>
    <w:rsid w:val="008D76B2"/>
    <w:rsid w:val="008F5B26"/>
    <w:rsid w:val="0092137D"/>
    <w:rsid w:val="00943916"/>
    <w:rsid w:val="00986524"/>
    <w:rsid w:val="00A46D91"/>
    <w:rsid w:val="00AA5DE5"/>
    <w:rsid w:val="00AC6EFD"/>
    <w:rsid w:val="00B623F4"/>
    <w:rsid w:val="00BC0D4C"/>
    <w:rsid w:val="00BE639A"/>
    <w:rsid w:val="00C30C96"/>
    <w:rsid w:val="00C93D75"/>
    <w:rsid w:val="00E06718"/>
    <w:rsid w:val="00E17A1B"/>
    <w:rsid w:val="00E32689"/>
    <w:rsid w:val="00F573CF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95E"/>
  <w15:docId w15:val="{89EC3248-6AD2-4ADA-B680-80F41C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Snisarenko_I</dc:creator>
  <cp:keywords/>
  <cp:lastModifiedBy>Snisarenko_I</cp:lastModifiedBy>
  <cp:revision>2</cp:revision>
  <dcterms:created xsi:type="dcterms:W3CDTF">2023-01-03T13:34:00Z</dcterms:created>
  <dcterms:modified xsi:type="dcterms:W3CDTF">2023-01-03T13:34:00Z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2022-12-15T14:32:24Z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6a99f957-7b67-4343-a074-b9ea3d0c48ce</vt:lpwstr>
  </property>
  <property fmtid="{D5CDD505-2E9C-101B-9397-08002B2CF9AE}" pid="8" name="MSIP_Label_defa4170-0d19-0005-0004-bc88714345d2_ContentBits">
    <vt:lpwstr>0</vt:lpwstr>
  </property>
</Properties>
</file>