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260E4" w:rsidRDefault="00AD7C1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Порівняльна таблиця</w:t>
      </w:r>
    </w:p>
    <w:p w14:paraId="00000002" w14:textId="77777777" w:rsidR="00E260E4" w:rsidRDefault="00AD7C1A">
      <w:pPr>
        <w:pBdr>
          <w:top w:val="nil"/>
          <w:left w:val="nil"/>
          <w:bottom w:val="nil"/>
          <w:right w:val="nil"/>
          <w:between w:val="nil"/>
        </w:pBdr>
        <w:spacing w:after="0" w:line="240" w:lineRule="auto"/>
        <w:ind w:left="1" w:hanging="3"/>
        <w:jc w:val="center"/>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color w:val="000000"/>
          <w:sz w:val="28"/>
          <w:szCs w:val="28"/>
        </w:rPr>
        <w:t>до проекту</w:t>
      </w:r>
      <w:proofErr w:type="gramEnd"/>
      <w:r>
        <w:rPr>
          <w:rFonts w:ascii="Times New Roman" w:eastAsia="Times New Roman" w:hAnsi="Times New Roman" w:cs="Times New Roman"/>
          <w:b/>
          <w:color w:val="000000"/>
          <w:sz w:val="28"/>
          <w:szCs w:val="28"/>
        </w:rPr>
        <w:t xml:space="preserve"> Закону України «</w:t>
      </w:r>
      <w:r>
        <w:rPr>
          <w:rFonts w:ascii="Times New Roman" w:eastAsia="Times New Roman" w:hAnsi="Times New Roman" w:cs="Times New Roman"/>
          <w:b/>
          <w:color w:val="000000"/>
          <w:sz w:val="28"/>
          <w:szCs w:val="28"/>
          <w:highlight w:val="white"/>
        </w:rPr>
        <w:t>Про внесення змін до Закону України «Про народні художні промисли»</w:t>
      </w:r>
    </w:p>
    <w:p w14:paraId="00000003" w14:textId="77777777" w:rsidR="00E260E4" w:rsidRDefault="00E260E4">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color w:val="000000"/>
          <w:sz w:val="28"/>
          <w:szCs w:val="28"/>
        </w:rPr>
      </w:pPr>
    </w:p>
    <w:tbl>
      <w:tblPr>
        <w:tblStyle w:val="af2"/>
        <w:tblW w:w="1428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6945"/>
      </w:tblGrid>
      <w:tr w:rsidR="00E260E4" w14:paraId="5E2017B3" w14:textId="77777777">
        <w:tc>
          <w:tcPr>
            <w:tcW w:w="7338" w:type="dxa"/>
          </w:tcPr>
          <w:p w14:paraId="00000004" w14:textId="77777777" w:rsidR="00E260E4" w:rsidRDefault="00AD7C1A">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положення акта законодавства</w:t>
            </w:r>
          </w:p>
        </w:tc>
        <w:tc>
          <w:tcPr>
            <w:tcW w:w="6945" w:type="dxa"/>
          </w:tcPr>
          <w:p w14:paraId="00000005" w14:textId="77777777" w:rsidR="00E260E4" w:rsidRDefault="00AD7C1A">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Зміст відповідного положення проекту акта</w:t>
            </w:r>
          </w:p>
        </w:tc>
      </w:tr>
      <w:tr w:rsidR="00E260E4" w14:paraId="103A18BA" w14:textId="77777777">
        <w:tc>
          <w:tcPr>
            <w:tcW w:w="14283" w:type="dxa"/>
            <w:gridSpan w:val="2"/>
          </w:tcPr>
          <w:p w14:paraId="00000006" w14:textId="77777777" w:rsidR="00E260E4" w:rsidRDefault="00AD7C1A">
            <w:pPr>
              <w:pBdr>
                <w:top w:val="nil"/>
                <w:left w:val="nil"/>
                <w:bottom w:val="nil"/>
                <w:right w:val="nil"/>
                <w:between w:val="nil"/>
              </w:pBdr>
              <w:spacing w:after="0" w:line="240" w:lineRule="auto"/>
              <w:ind w:left="1" w:hanging="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Закон України «Про народні художні промисли»</w:t>
            </w:r>
          </w:p>
        </w:tc>
      </w:tr>
      <w:tr w:rsidR="00E260E4" w14:paraId="361AC428" w14:textId="77777777">
        <w:tc>
          <w:tcPr>
            <w:tcW w:w="7338" w:type="dxa"/>
          </w:tcPr>
          <w:p w14:paraId="00000008" w14:textId="77777777" w:rsidR="00E260E4" w:rsidRDefault="00AD7C1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Стаття 1. Визначення термінів</w:t>
            </w:r>
          </w:p>
          <w:p w14:paraId="00000009"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0A"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цьому Законі наведені нижче терміни вживаються у такому значенні:</w:t>
            </w:r>
          </w:p>
          <w:p w14:paraId="0000000B"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0C"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0D"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0E"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0F"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0"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1"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2"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3"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4"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5"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16"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7"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8"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9"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A"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1B"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1C"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bookmarkStart w:id="0" w:name="bookmark=id.gjdgxs" w:colFirst="0" w:colLast="0"/>
            <w:bookmarkEnd w:id="0"/>
            <w:r>
              <w:rPr>
                <w:rFonts w:ascii="Times New Roman" w:eastAsia="Times New Roman" w:hAnsi="Times New Roman" w:cs="Times New Roman"/>
                <w:b/>
                <w:color w:val="000000"/>
                <w:sz w:val="24"/>
                <w:szCs w:val="24"/>
              </w:rPr>
              <w:br/>
            </w:r>
          </w:p>
          <w:p w14:paraId="0000001D"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020"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народний художній промисел – творча та виробнича діяльність, метою якої є створення художніх виробів декоративно-вжиткового призначення, що здійснюється на основі </w:t>
            </w:r>
            <w:r>
              <w:rPr>
                <w:rFonts w:ascii="Times New Roman" w:eastAsia="Times New Roman" w:hAnsi="Times New Roman" w:cs="Times New Roman"/>
                <w:b/>
                <w:strike/>
                <w:color w:val="000000"/>
                <w:sz w:val="24"/>
                <w:szCs w:val="24"/>
              </w:rPr>
              <w:t xml:space="preserve">колективного освоєння і </w:t>
            </w:r>
            <w:r>
              <w:rPr>
                <w:rFonts w:ascii="Times New Roman" w:eastAsia="Times New Roman" w:hAnsi="Times New Roman" w:cs="Times New Roman"/>
                <w:b/>
                <w:strike/>
                <w:color w:val="000000"/>
                <w:sz w:val="24"/>
                <w:szCs w:val="24"/>
              </w:rPr>
              <w:lastRenderedPageBreak/>
              <w:t>спадкоємного розвитку</w:t>
            </w:r>
            <w:bookmarkStart w:id="1" w:name="bookmark=id.30j0zll" w:colFirst="0" w:colLast="0"/>
            <w:bookmarkEnd w:id="1"/>
            <w:r>
              <w:rPr>
                <w:rFonts w:ascii="Times New Roman" w:eastAsia="Times New Roman" w:hAnsi="Times New Roman" w:cs="Times New Roman"/>
                <w:color w:val="000000"/>
                <w:sz w:val="24"/>
                <w:szCs w:val="24"/>
              </w:rPr>
              <w:t xml:space="preserve"> традицій народного мистецтва у певній місцевості в процесі творчої праці майстрів народних художніх промислів;</w:t>
            </w:r>
            <w:r>
              <w:rPr>
                <w:rFonts w:ascii="Times New Roman" w:eastAsia="Times New Roman" w:hAnsi="Times New Roman" w:cs="Times New Roman"/>
                <w:color w:val="000000"/>
                <w:sz w:val="24"/>
                <w:szCs w:val="24"/>
              </w:rPr>
              <w:br/>
            </w:r>
          </w:p>
          <w:p w14:paraId="00000021" w14:textId="6DEE001D"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осередок народного художнього промислу –</w:t>
            </w:r>
            <w:bookmarkStart w:id="2" w:name="bookmark=id.1fob9te" w:colFirst="0" w:colLast="0"/>
            <w:bookmarkEnd w:id="2"/>
            <w:r>
              <w:rPr>
                <w:rFonts w:ascii="Times New Roman" w:eastAsia="Times New Roman" w:hAnsi="Times New Roman" w:cs="Times New Roman"/>
                <w:color w:val="000000"/>
                <w:sz w:val="24"/>
                <w:szCs w:val="24"/>
              </w:rPr>
              <w:t xml:space="preserve"> територія, </w:t>
            </w:r>
            <w:proofErr w:type="gramStart"/>
            <w:r>
              <w:rPr>
                <w:rFonts w:ascii="Times New Roman" w:eastAsia="Times New Roman" w:hAnsi="Times New Roman" w:cs="Times New Roman"/>
                <w:color w:val="000000"/>
                <w:sz w:val="24"/>
                <w:szCs w:val="24"/>
              </w:rPr>
              <w:t>у межах</w:t>
            </w:r>
            <w:proofErr w:type="gramEnd"/>
            <w:r>
              <w:rPr>
                <w:rFonts w:ascii="Times New Roman" w:eastAsia="Times New Roman" w:hAnsi="Times New Roman" w:cs="Times New Roman"/>
                <w:color w:val="000000"/>
                <w:sz w:val="24"/>
                <w:szCs w:val="24"/>
              </w:rPr>
              <w:t xml:space="preserve"> якої історично склався і розвивається відповідно до самобутніх традицій народний художній промисел;</w:t>
            </w:r>
          </w:p>
          <w:p w14:paraId="5E8744F4" w14:textId="77777777" w:rsidR="00302EE5" w:rsidRDefault="00302EE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22" w14:textId="1FFA3B09"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3" w:name="bookmark=id.3znysh7" w:colFirst="0" w:colLast="0"/>
            <w:bookmarkEnd w:id="3"/>
            <w:r>
              <w:rPr>
                <w:rFonts w:ascii="Times New Roman" w:eastAsia="Times New Roman" w:hAnsi="Times New Roman" w:cs="Times New Roman"/>
                <w:color w:val="000000"/>
                <w:sz w:val="24"/>
                <w:szCs w:val="24"/>
              </w:rPr>
              <w:t>виріб народного художнього промислу - художній виріб декоративно-вжиткового призначення, виготовлений відповідно до традицій даного промислу ручною працею або з використанням механізованої праці у підготовчих і допоміжних операціях;</w:t>
            </w:r>
          </w:p>
          <w:p w14:paraId="5DB78303" w14:textId="77777777" w:rsidR="00442ED4" w:rsidRDefault="00442ED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23" w14:textId="5A5FB77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4" w:name="bookmark=id.2et92p0" w:colFirst="0" w:colLast="0"/>
            <w:bookmarkEnd w:id="4"/>
            <w:r>
              <w:rPr>
                <w:rFonts w:ascii="Times New Roman" w:eastAsia="Times New Roman" w:hAnsi="Times New Roman" w:cs="Times New Roman"/>
                <w:color w:val="000000"/>
                <w:sz w:val="24"/>
                <w:szCs w:val="24"/>
              </w:rPr>
              <w:t>унікальний виріб народного художнього промислу - єдиний у своєму роді виріб народного художнього промислу, який має художнє, історичне, етнографічне та наукове значення;</w:t>
            </w:r>
          </w:p>
          <w:p w14:paraId="250DC691" w14:textId="77777777" w:rsidR="00442ED4" w:rsidRDefault="00442ED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24" w14:textId="4B4295C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5" w:name="bookmark=id.tyjcwt" w:colFirst="0" w:colLast="0"/>
            <w:bookmarkEnd w:id="5"/>
            <w:r>
              <w:rPr>
                <w:rFonts w:ascii="Times New Roman" w:eastAsia="Times New Roman" w:hAnsi="Times New Roman" w:cs="Times New Roman"/>
                <w:b/>
                <w:color w:val="000000"/>
                <w:sz w:val="24"/>
                <w:szCs w:val="24"/>
              </w:rPr>
              <w:t xml:space="preserve">майстер народного художнього промислу </w:t>
            </w:r>
            <w:r w:rsidR="002A216B">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фізична особа, носій традицій народного мистецтва, яка створює і виготовляє вироби народного художнього промислу відповідно до його традицій;</w:t>
            </w:r>
          </w:p>
          <w:p w14:paraId="04BB0907" w14:textId="77777777" w:rsidR="003A4ABE" w:rsidRDefault="003A4A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25"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p>
          <w:p w14:paraId="00000026" w14:textId="7B859FA2"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5049FCA4" w14:textId="77777777" w:rsidR="003A4ABE" w:rsidRDefault="003A4ABE">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27" w14:textId="6DC118D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типовий зразок виробу народних художніх промислів </w:t>
            </w:r>
            <w:r w:rsidR="004945D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виріб, який віднесений до виробів народних художніх промислів і рекомендований до виробництва;</w:t>
            </w:r>
          </w:p>
          <w:p w14:paraId="07C650A5" w14:textId="77777777" w:rsidR="003A4ABE" w:rsidRDefault="003A4ABE">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29" w14:textId="5A22E55F"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2A"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2B"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0000002C"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bookmarkStart w:id="6" w:name="bookmark=id.3dy6vkm" w:colFirst="0" w:colLast="0"/>
            <w:bookmarkEnd w:id="6"/>
            <w:r>
              <w:rPr>
                <w:rFonts w:ascii="Times New Roman" w:eastAsia="Times New Roman" w:hAnsi="Times New Roman" w:cs="Times New Roman"/>
                <w:b/>
                <w:color w:val="000000"/>
                <w:sz w:val="24"/>
                <w:szCs w:val="24"/>
              </w:rPr>
              <w:lastRenderedPageBreak/>
              <w:br/>
            </w:r>
          </w:p>
          <w:p w14:paraId="0000002D" w14:textId="05ECA8CE" w:rsidR="00E260E4" w:rsidRDefault="0084259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AD7C1A">
              <w:rPr>
                <w:rFonts w:ascii="Times New Roman" w:eastAsia="Times New Roman" w:hAnsi="Times New Roman" w:cs="Times New Roman"/>
                <w:b/>
                <w:color w:val="000000"/>
                <w:sz w:val="24"/>
                <w:szCs w:val="24"/>
              </w:rPr>
              <w:t>серійний виріб народних художніх промислів – виріб народних художніх промислів, виконаний за типовим зразком у варіантному виконанні;</w:t>
            </w:r>
          </w:p>
          <w:p w14:paraId="0000002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2F" w14:textId="6733658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7" w:name="bookmark=id.1t3h5sf" w:colFirst="0" w:colLast="0"/>
            <w:bookmarkEnd w:id="7"/>
            <w:r>
              <w:rPr>
                <w:rFonts w:ascii="Times New Roman" w:eastAsia="Times New Roman" w:hAnsi="Times New Roman" w:cs="Times New Roman"/>
                <w:b/>
                <w:color w:val="000000"/>
                <w:sz w:val="24"/>
                <w:szCs w:val="24"/>
              </w:rPr>
              <w:t xml:space="preserve">творче варіювання </w:t>
            </w:r>
            <w:r w:rsidR="0096696F">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одна з форм прояву творчості майстра народних художніх промислів, метод відтворення типового зразка виробу народного художнього промислу, який передбачає внесення змін у композиційне, колірне, пластичне та інше художнє рішення виробу, що не спричиняють зниження художнього рівня і якості виготовлення виробу народного художнього промислу в порівнянні з його типовим зразком.</w:t>
            </w:r>
          </w:p>
        </w:tc>
        <w:tc>
          <w:tcPr>
            <w:tcW w:w="6945" w:type="dxa"/>
          </w:tcPr>
          <w:p w14:paraId="00000030" w14:textId="77777777" w:rsidR="00E260E4" w:rsidRDefault="00AD7C1A">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Стаття 1. Визначення термінів</w:t>
            </w:r>
          </w:p>
          <w:p w14:paraId="00000031"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32"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цьому Законі наведені нижче терміни вживаються у такому значенні:</w:t>
            </w:r>
          </w:p>
          <w:p w14:paraId="00000033"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34"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rPr>
              <w:t xml:space="preserve">географічне зазначення виробів народних художніх промислів – </w:t>
            </w:r>
            <w:r>
              <w:rPr>
                <w:rFonts w:ascii="Times New Roman" w:eastAsia="Times New Roman" w:hAnsi="Times New Roman" w:cs="Times New Roman"/>
                <w:b/>
                <w:color w:val="000000"/>
                <w:sz w:val="24"/>
                <w:szCs w:val="24"/>
                <w:highlight w:val="white"/>
              </w:rPr>
              <w:t xml:space="preserve">найменування місця, що ідентифікує товар </w:t>
            </w:r>
            <w:r>
              <w:rPr>
                <w:rFonts w:ascii="Times New Roman" w:eastAsia="Times New Roman" w:hAnsi="Times New Roman" w:cs="Times New Roman"/>
                <w:b/>
                <w:color w:val="000000"/>
                <w:sz w:val="24"/>
                <w:szCs w:val="24"/>
              </w:rPr>
              <w:t>народного художнього промислу</w:t>
            </w:r>
            <w:r>
              <w:rPr>
                <w:rFonts w:ascii="Times New Roman" w:eastAsia="Times New Roman" w:hAnsi="Times New Roman" w:cs="Times New Roman"/>
                <w:b/>
                <w:color w:val="000000"/>
                <w:sz w:val="24"/>
                <w:szCs w:val="24"/>
                <w:highlight w:val="white"/>
              </w:rPr>
              <w:t>, який походить з певного географічного місця та має особливу якість, репутацію чи інші характеристики, зумовлені головним чином цим географічним місцем походження, і хоча б один з етапів виробництва якого виготовлення здійснюється на визначеній географічній території;</w:t>
            </w:r>
          </w:p>
          <w:p w14:paraId="00000035"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highlight w:val="white"/>
              </w:rPr>
            </w:pPr>
          </w:p>
          <w:p w14:paraId="00000036"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марка виробу народних художніх промислів – спеціальне текстово-графічне позначення, яке наноситься на індивідуальний виріб народних художн</w:t>
            </w:r>
            <w:r>
              <w:rPr>
                <w:rFonts w:ascii="Times New Roman" w:eastAsia="Times New Roman" w:hAnsi="Times New Roman" w:cs="Times New Roman"/>
                <w:b/>
                <w:sz w:val="24"/>
                <w:szCs w:val="24"/>
              </w:rPr>
              <w:t>і</w:t>
            </w:r>
            <w:r>
              <w:rPr>
                <w:rFonts w:ascii="Times New Roman" w:eastAsia="Times New Roman" w:hAnsi="Times New Roman" w:cs="Times New Roman"/>
                <w:b/>
                <w:color w:val="000000"/>
                <w:sz w:val="24"/>
                <w:szCs w:val="24"/>
              </w:rPr>
              <w:t>х промислів та містить наступні елементи: логотип, відповідне текстове позначення, відомості про майстра, QR-код виробу.</w:t>
            </w:r>
          </w:p>
          <w:p w14:paraId="00000037"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00000038"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маркування виробів народних художніх промислів – нанесення майстрами народних художніх промислів на виріб відповідної марки, що забезпечує факт приналежності майстра, який виготовив виріб до Реєстру.</w:t>
            </w:r>
          </w:p>
          <w:p w14:paraId="00000039"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3C"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народний художній промисел – творча, </w:t>
            </w:r>
            <w:r>
              <w:rPr>
                <w:rFonts w:ascii="Times New Roman" w:eastAsia="Times New Roman" w:hAnsi="Times New Roman" w:cs="Times New Roman"/>
                <w:b/>
                <w:color w:val="000000"/>
                <w:sz w:val="24"/>
                <w:szCs w:val="24"/>
              </w:rPr>
              <w:t>економічна</w:t>
            </w:r>
            <w:r>
              <w:rPr>
                <w:rFonts w:ascii="Times New Roman" w:eastAsia="Times New Roman" w:hAnsi="Times New Roman" w:cs="Times New Roman"/>
                <w:color w:val="000000"/>
                <w:sz w:val="24"/>
                <w:szCs w:val="24"/>
              </w:rPr>
              <w:t xml:space="preserve"> та виробнича діяльність, метою якої є створення художніх виробів декоративно-вжиткового призначення, що здійснюється на основі </w:t>
            </w:r>
            <w:r>
              <w:rPr>
                <w:rFonts w:ascii="Times New Roman" w:eastAsia="Times New Roman" w:hAnsi="Times New Roman" w:cs="Times New Roman"/>
                <w:color w:val="000000"/>
                <w:sz w:val="24"/>
                <w:szCs w:val="24"/>
              </w:rPr>
              <w:lastRenderedPageBreak/>
              <w:t>традицій народного мистецтва у певній місцевості в процесі творчої праці майстрів народних художніх промислів</w:t>
            </w:r>
            <w:r w:rsidRPr="009D284F">
              <w:rPr>
                <w:rFonts w:ascii="Times New Roman" w:eastAsia="Times New Roman" w:hAnsi="Times New Roman" w:cs="Times New Roman"/>
                <w:color w:val="000000"/>
                <w:sz w:val="24"/>
                <w:szCs w:val="24"/>
              </w:rPr>
              <w:t>;</w:t>
            </w:r>
          </w:p>
          <w:p w14:paraId="0000003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3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3F"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осередок народного художнього промислу – територія, </w:t>
            </w:r>
            <w:proofErr w:type="gramStart"/>
            <w:r>
              <w:rPr>
                <w:rFonts w:ascii="Times New Roman" w:eastAsia="Times New Roman" w:hAnsi="Times New Roman" w:cs="Times New Roman"/>
                <w:color w:val="000000"/>
                <w:sz w:val="24"/>
                <w:szCs w:val="24"/>
              </w:rPr>
              <w:t>у межах</w:t>
            </w:r>
            <w:proofErr w:type="gramEnd"/>
            <w:r>
              <w:rPr>
                <w:rFonts w:ascii="Times New Roman" w:eastAsia="Times New Roman" w:hAnsi="Times New Roman" w:cs="Times New Roman"/>
                <w:color w:val="000000"/>
                <w:sz w:val="24"/>
                <w:szCs w:val="24"/>
              </w:rPr>
              <w:t xml:space="preserve"> якої історично склався і розвивається відповідно до самобутніх традицій народний художній промисел;</w:t>
            </w:r>
          </w:p>
          <w:p w14:paraId="00000040"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41"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виріб народного художнього промислу - художній виріб декоративно-вжиткового призначення, виготовлений відповідно до традицій даного промислу ручною працею або з використанням механізованої праці у підготовчих і допоміжних операціях;</w:t>
            </w:r>
          </w:p>
          <w:p w14:paraId="00000042"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унікальний виріб народного художнього промислу - єдиний у своєму роді виріб народного художнього промислу, який має художнє, історичне, етнографічне та наукове значення;</w:t>
            </w:r>
          </w:p>
          <w:p w14:paraId="00000043"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044" w14:textId="77777777" w:rsidR="00E260E4" w:rsidRDefault="00AC055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sdt>
              <w:sdtPr>
                <w:tag w:val="goog_rdk_0"/>
                <w:id w:val="-498893151"/>
              </w:sdtPr>
              <w:sdtEndPr/>
              <w:sdtContent/>
            </w:sdt>
            <w:r w:rsidR="00AD7C1A">
              <w:rPr>
                <w:rFonts w:ascii="Times New Roman" w:eastAsia="Times New Roman" w:hAnsi="Times New Roman" w:cs="Times New Roman"/>
                <w:b/>
                <w:color w:val="000000"/>
                <w:sz w:val="24"/>
                <w:szCs w:val="24"/>
              </w:rPr>
              <w:t xml:space="preserve">майстер народного художнього промислу – особа, яка створює і виготовляє вироби народного художнього промислу з дотриманням традицій народного мистецтва на умовах трудового/цивільно-правового договору </w:t>
            </w:r>
            <w:sdt>
              <w:sdtPr>
                <w:tag w:val="goog_rdk_1"/>
                <w:id w:val="1008947604"/>
              </w:sdtPr>
              <w:sdtEndPr/>
              <w:sdtContent/>
            </w:sdt>
            <w:r w:rsidR="00AD7C1A">
              <w:rPr>
                <w:rFonts w:ascii="Times New Roman" w:eastAsia="Times New Roman" w:hAnsi="Times New Roman" w:cs="Times New Roman"/>
                <w:b/>
                <w:color w:val="000000"/>
                <w:sz w:val="24"/>
                <w:szCs w:val="24"/>
              </w:rPr>
              <w:t>з юридичною особою/фізичною особою-підприємцем або як самозайнята особа (фізична особа-підприємець або особа, яка провадить незалежну професійну діяльність);</w:t>
            </w:r>
          </w:p>
          <w:p w14:paraId="00000045" w14:textId="77777777" w:rsidR="00E260E4" w:rsidRPr="00514BE0" w:rsidRDefault="00E260E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00000046" w14:textId="77777777" w:rsidR="00E260E4" w:rsidRDefault="00AD7C1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Виключити</w:t>
            </w:r>
          </w:p>
          <w:p w14:paraId="00000047"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048" w14:textId="1209AFEB"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8AE8890" w14:textId="77777777" w:rsidR="003A4ABE" w:rsidRDefault="003A4AB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049" w14:textId="720D3DB4" w:rsidR="00E260E4" w:rsidRPr="00384B2B" w:rsidRDefault="00384B2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sidRPr="00384B2B">
              <w:rPr>
                <w:rFonts w:ascii="Times New Roman" w:hAnsi="Times New Roman" w:cs="Times New Roman"/>
                <w:b/>
                <w:sz w:val="24"/>
                <w:szCs w:val="24"/>
                <w:lang w:val="uk-UA"/>
              </w:rPr>
              <w:t>де</w:t>
            </w:r>
            <w:r w:rsidR="00713F9B" w:rsidRPr="00384B2B">
              <w:rPr>
                <w:rFonts w:ascii="Times New Roman" w:eastAsia="Times New Roman" w:hAnsi="Times New Roman" w:cs="Times New Roman"/>
                <w:b/>
                <w:color w:val="000000"/>
                <w:sz w:val="24"/>
                <w:szCs w:val="24"/>
                <w:lang w:val="uk-UA"/>
              </w:rPr>
              <w:t xml:space="preserve">ржавний реєстр майстрів народних художніх промислів – це </w:t>
            </w:r>
            <w:r w:rsidR="00713F9B" w:rsidRPr="00384B2B">
              <w:rPr>
                <w:rFonts w:ascii="Times New Roman" w:eastAsia="Times New Roman" w:hAnsi="Times New Roman" w:cs="Times New Roman"/>
                <w:b/>
                <w:color w:val="000000"/>
                <w:sz w:val="24"/>
                <w:szCs w:val="24"/>
                <w:highlight w:val="white"/>
                <w:lang w:val="uk-UA"/>
              </w:rPr>
              <w:t xml:space="preserve">інформаційно-комунікаційна система, що забезпечує збирання, накопичення, захист, облік, відображення, </w:t>
            </w:r>
            <w:r w:rsidR="00713F9B" w:rsidRPr="00384B2B">
              <w:rPr>
                <w:rFonts w:ascii="Times New Roman" w:eastAsia="Times New Roman" w:hAnsi="Times New Roman" w:cs="Times New Roman"/>
                <w:b/>
                <w:color w:val="000000"/>
                <w:sz w:val="24"/>
                <w:szCs w:val="24"/>
                <w:highlight w:val="white"/>
                <w:lang w:val="uk-UA"/>
              </w:rPr>
              <w:lastRenderedPageBreak/>
              <w:t>оброблення реєстрових даних та надання реєстрової інформації про майстрів народних художніх промислів</w:t>
            </w:r>
            <w:r w:rsidR="00713F9B" w:rsidRPr="00384B2B">
              <w:rPr>
                <w:rFonts w:ascii="Times New Roman" w:eastAsia="Times New Roman" w:hAnsi="Times New Roman" w:cs="Times New Roman"/>
                <w:b/>
                <w:color w:val="000000"/>
                <w:sz w:val="24"/>
                <w:szCs w:val="24"/>
                <w:lang w:val="uk-UA"/>
              </w:rPr>
              <w:t>.</w:t>
            </w:r>
          </w:p>
          <w:p w14:paraId="0000004A" w14:textId="77777777" w:rsidR="00E260E4" w:rsidRPr="00384B2B" w:rsidRDefault="00E260E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lang w:val="uk-UA"/>
              </w:rPr>
            </w:pPr>
          </w:p>
          <w:p w14:paraId="0000004C" w14:textId="77777777" w:rsidR="00E260E4" w:rsidRDefault="00AD7C1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Виключити</w:t>
            </w:r>
          </w:p>
          <w:p w14:paraId="0000004D"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4E"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4F" w14:textId="77777777" w:rsidR="00E260E4" w:rsidRDefault="00E260E4">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00000050" w14:textId="77777777" w:rsidR="00E260E4" w:rsidRDefault="00AD7C1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Виключити</w:t>
            </w:r>
          </w:p>
        </w:tc>
      </w:tr>
      <w:tr w:rsidR="00E260E4" w14:paraId="3BE40E65" w14:textId="77777777">
        <w:tc>
          <w:tcPr>
            <w:tcW w:w="7338" w:type="dxa"/>
          </w:tcPr>
          <w:p w14:paraId="00000051" w14:textId="4B2F66C6"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2. </w:t>
            </w:r>
            <w:bookmarkStart w:id="8" w:name="bookmark=id.4d34og8" w:colFirst="0" w:colLast="0"/>
            <w:bookmarkEnd w:id="8"/>
            <w:r>
              <w:rPr>
                <w:rFonts w:ascii="Times New Roman" w:eastAsia="Times New Roman" w:hAnsi="Times New Roman" w:cs="Times New Roman"/>
                <w:color w:val="000000"/>
                <w:sz w:val="24"/>
                <w:szCs w:val="24"/>
              </w:rPr>
              <w:t>Законодавство України про народні художні промисли</w:t>
            </w:r>
          </w:p>
          <w:p w14:paraId="6E043A21" w14:textId="77777777" w:rsidR="009D3F94" w:rsidRDefault="009D3F9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52" w14:textId="44A0F5D8"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Законодавство України про народні художні промисли базується на </w:t>
            </w:r>
            <w:hyperlink r:id="rId7">
              <w:r>
                <w:rPr>
                  <w:rFonts w:ascii="Times New Roman" w:eastAsia="Times New Roman" w:hAnsi="Times New Roman" w:cs="Times New Roman"/>
                  <w:color w:val="000000"/>
                  <w:sz w:val="24"/>
                  <w:szCs w:val="24"/>
                </w:rPr>
                <w:t>Конституції України</w:t>
              </w:r>
            </w:hyperlink>
            <w:r>
              <w:rPr>
                <w:rFonts w:ascii="Times New Roman" w:eastAsia="Times New Roman" w:hAnsi="Times New Roman" w:cs="Times New Roman"/>
                <w:color w:val="000000"/>
                <w:sz w:val="24"/>
                <w:szCs w:val="24"/>
              </w:rPr>
              <w:t> і складається з цього Закону, інших нормативно-правових актів, що регулюють діяльність суб’єктів у галузі народних художніх промислів.</w:t>
            </w:r>
          </w:p>
        </w:tc>
        <w:tc>
          <w:tcPr>
            <w:tcW w:w="6945" w:type="dxa"/>
          </w:tcPr>
          <w:p w14:paraId="00000053"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Стаття 2. </w:t>
            </w:r>
            <w:r>
              <w:rPr>
                <w:rFonts w:ascii="Times New Roman" w:eastAsia="Times New Roman" w:hAnsi="Times New Roman" w:cs="Times New Roman"/>
                <w:color w:val="000000"/>
                <w:sz w:val="24"/>
                <w:szCs w:val="24"/>
              </w:rPr>
              <w:t>Законодавство України про народні художні промисли</w:t>
            </w:r>
          </w:p>
          <w:p w14:paraId="0D958C83" w14:textId="77777777" w:rsidR="009D3F94" w:rsidRDefault="009D3F9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54" w14:textId="16E941FF"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Законодавство України про народні художні промисли базується на </w:t>
            </w:r>
            <w:hyperlink r:id="rId8">
              <w:r>
                <w:rPr>
                  <w:rFonts w:ascii="Times New Roman" w:eastAsia="Times New Roman" w:hAnsi="Times New Roman" w:cs="Times New Roman"/>
                  <w:color w:val="000000"/>
                  <w:sz w:val="24"/>
                  <w:szCs w:val="24"/>
                </w:rPr>
                <w:t>Конституції України</w:t>
              </w:r>
            </w:hyperlink>
            <w:r>
              <w:rPr>
                <w:rFonts w:ascii="Times New Roman" w:eastAsia="Times New Roman" w:hAnsi="Times New Roman" w:cs="Times New Roman"/>
                <w:color w:val="000000"/>
                <w:sz w:val="24"/>
                <w:szCs w:val="24"/>
              </w:rPr>
              <w:t> і складається з цього Закону, інших нормативно-правових актів, що регулюють діяльність суб’єктів у галузі народних художніх промислів.</w:t>
            </w:r>
          </w:p>
        </w:tc>
      </w:tr>
      <w:tr w:rsidR="00E260E4" w14:paraId="370906B1" w14:textId="77777777">
        <w:tc>
          <w:tcPr>
            <w:tcW w:w="7338" w:type="dxa"/>
          </w:tcPr>
          <w:p w14:paraId="00000055" w14:textId="7615A43D"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Стаття 3. </w:t>
            </w:r>
            <w:bookmarkStart w:id="9" w:name="bookmark=id.2s8eyo1" w:colFirst="0" w:colLast="0"/>
            <w:bookmarkEnd w:id="9"/>
            <w:r>
              <w:rPr>
                <w:rFonts w:ascii="Times New Roman" w:eastAsia="Times New Roman" w:hAnsi="Times New Roman" w:cs="Times New Roman"/>
                <w:color w:val="000000"/>
                <w:sz w:val="24"/>
                <w:szCs w:val="24"/>
              </w:rPr>
              <w:t>Суб’єкти народних художніх промислів</w:t>
            </w:r>
          </w:p>
          <w:p w14:paraId="374AB54B"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5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Суб’єктами народних художніх промислів є фізичні та юридичні (усіх форм власності) особи, які здійснюють свою діяльність у галузі народних художніх промислів.</w:t>
            </w:r>
          </w:p>
        </w:tc>
        <w:tc>
          <w:tcPr>
            <w:tcW w:w="6945" w:type="dxa"/>
          </w:tcPr>
          <w:p w14:paraId="00000057"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3.</w:t>
            </w:r>
            <w:r>
              <w:rPr>
                <w:rFonts w:ascii="Times New Roman" w:eastAsia="Times New Roman" w:hAnsi="Times New Roman" w:cs="Times New Roman"/>
                <w:color w:val="000000"/>
                <w:sz w:val="24"/>
                <w:szCs w:val="24"/>
              </w:rPr>
              <w:t xml:space="preserve"> Суб’єкти народних художніх промислів</w:t>
            </w:r>
          </w:p>
          <w:p w14:paraId="4F52C156" w14:textId="77777777" w:rsidR="00E21CBD" w:rsidRDefault="00E21CB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58" w14:textId="01A5C3BC"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Суб’єктами народних художніх промислів є фізичні та юридичні (усіх форм власності) особи, які здійснюють свою діяльність у галузі народних художніх промислів.</w:t>
            </w:r>
          </w:p>
        </w:tc>
      </w:tr>
      <w:tr w:rsidR="00E260E4" w14:paraId="695DA7F3" w14:textId="77777777">
        <w:tc>
          <w:tcPr>
            <w:tcW w:w="7338" w:type="dxa"/>
          </w:tcPr>
          <w:p w14:paraId="00000059" w14:textId="6655418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4.</w:t>
            </w:r>
            <w:bookmarkStart w:id="10" w:name="bookmark=id.17dp8vu" w:colFirst="0" w:colLast="0"/>
            <w:bookmarkEnd w:id="10"/>
            <w:r>
              <w:rPr>
                <w:rFonts w:ascii="Times New Roman" w:eastAsia="Times New Roman" w:hAnsi="Times New Roman" w:cs="Times New Roman"/>
                <w:color w:val="000000"/>
                <w:sz w:val="24"/>
                <w:szCs w:val="24"/>
              </w:rPr>
              <w:t xml:space="preserve"> Державна політика в галузі народних художніх промислів</w:t>
            </w:r>
          </w:p>
          <w:p w14:paraId="6FBF52A5"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CC86FF4" w14:textId="77777777"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Основою державної політики в галузі народних художніх промислів є забезпечення правових, організаційних та економічних умов для охорони, </w:t>
            </w:r>
            <w:r>
              <w:rPr>
                <w:rFonts w:ascii="Times New Roman" w:eastAsia="Times New Roman" w:hAnsi="Times New Roman" w:cs="Times New Roman"/>
                <w:b/>
                <w:color w:val="000000"/>
                <w:sz w:val="24"/>
                <w:szCs w:val="24"/>
              </w:rPr>
              <w:t>відродження</w:t>
            </w:r>
            <w:r>
              <w:rPr>
                <w:rFonts w:ascii="Times New Roman" w:eastAsia="Times New Roman" w:hAnsi="Times New Roman" w:cs="Times New Roman"/>
                <w:color w:val="000000"/>
                <w:sz w:val="24"/>
                <w:szCs w:val="24"/>
              </w:rPr>
              <w:t xml:space="preserve">, збереження і розвитку народних художніх промислів як важливої складової </w:t>
            </w:r>
            <w:r>
              <w:rPr>
                <w:rFonts w:ascii="Times New Roman" w:eastAsia="Times New Roman" w:hAnsi="Times New Roman" w:cs="Times New Roman"/>
                <w:b/>
                <w:color w:val="000000"/>
                <w:sz w:val="24"/>
                <w:szCs w:val="24"/>
              </w:rPr>
              <w:t>духовної</w:t>
            </w:r>
            <w:bookmarkStart w:id="11" w:name="bookmark=id.3rdcrjn" w:colFirst="0" w:colLast="0"/>
            <w:bookmarkEnd w:id="11"/>
            <w:r>
              <w:rPr>
                <w:rFonts w:ascii="Times New Roman" w:eastAsia="Times New Roman" w:hAnsi="Times New Roman" w:cs="Times New Roman"/>
                <w:color w:val="000000"/>
                <w:sz w:val="24"/>
                <w:szCs w:val="24"/>
              </w:rPr>
              <w:t xml:space="preserve"> культури українського народу.</w:t>
            </w:r>
            <w:bookmarkStart w:id="12" w:name="bookmark=id.26in1rg" w:colFirst="0" w:colLast="0"/>
            <w:bookmarkEnd w:id="12"/>
          </w:p>
          <w:p w14:paraId="7EBA2754"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477EB830"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FCE2487"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6A14E394" w14:textId="23D93B8C"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Держава:</w:t>
            </w:r>
          </w:p>
          <w:p w14:paraId="685F028C"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5A" w14:textId="09FDCAF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розробляє програми охорони, відродження, збереження і розвитку народних художніх промислів та забезпечує їх цільове фінансування;</w:t>
            </w:r>
          </w:p>
          <w:p w14:paraId="58203BFF"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C7FF829" w14:textId="77777777"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13" w:name="bookmark=id.lnxbz9" w:colFirst="0" w:colLast="0"/>
            <w:bookmarkEnd w:id="13"/>
            <w:r>
              <w:rPr>
                <w:rFonts w:ascii="Times New Roman" w:eastAsia="Times New Roman" w:hAnsi="Times New Roman" w:cs="Times New Roman"/>
                <w:b/>
                <w:color w:val="000000"/>
                <w:sz w:val="24"/>
                <w:szCs w:val="24"/>
              </w:rPr>
              <w:t>сприяє здійсненню інвестиційних проектів у галузі народних художніх промислів;</w:t>
            </w:r>
          </w:p>
          <w:p w14:paraId="0000005B" w14:textId="75D877F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DAA79C" w14:textId="77777777"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14" w:name="bookmark=id.35nkun2" w:colFirst="0" w:colLast="0"/>
            <w:bookmarkEnd w:id="14"/>
            <w:r>
              <w:rPr>
                <w:rFonts w:ascii="Times New Roman" w:eastAsia="Times New Roman" w:hAnsi="Times New Roman" w:cs="Times New Roman"/>
                <w:color w:val="000000"/>
                <w:sz w:val="24"/>
                <w:szCs w:val="24"/>
              </w:rPr>
              <w:t xml:space="preserve">підтримує діяльність суб’єктів народних художніх промислів шляхом </w:t>
            </w:r>
            <w:bookmarkStart w:id="15" w:name="bookmark=id.1ksv4uv" w:colFirst="0" w:colLast="0"/>
            <w:bookmarkEnd w:id="15"/>
            <w:r>
              <w:rPr>
                <w:rFonts w:ascii="Times New Roman" w:eastAsia="Times New Roman" w:hAnsi="Times New Roman" w:cs="Times New Roman"/>
                <w:b/>
                <w:color w:val="000000"/>
                <w:sz w:val="24"/>
                <w:szCs w:val="24"/>
              </w:rPr>
              <w:t>пільгового оподаткування і кредитування;</w:t>
            </w:r>
          </w:p>
          <w:p w14:paraId="447FD486"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4E27190C"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5C" w14:textId="40851FF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сприяє </w:t>
            </w:r>
            <w:r>
              <w:rPr>
                <w:rFonts w:ascii="Times New Roman" w:eastAsia="Times New Roman" w:hAnsi="Times New Roman" w:cs="Times New Roman"/>
                <w:b/>
                <w:color w:val="000000"/>
                <w:sz w:val="24"/>
                <w:szCs w:val="24"/>
              </w:rPr>
              <w:t>пропаганді</w:t>
            </w:r>
            <w:r>
              <w:rPr>
                <w:rFonts w:ascii="Times New Roman" w:eastAsia="Times New Roman" w:hAnsi="Times New Roman" w:cs="Times New Roman"/>
                <w:color w:val="000000"/>
                <w:sz w:val="24"/>
                <w:szCs w:val="24"/>
              </w:rPr>
              <w:t xml:space="preserve"> мистецтва народних художніх промислів в Україні і за її межами за допомогою організації виставок, конкурсів, аукціонів, галерей народного мистецтва, салонів-магазинів, спеціалізованої торгівлі виробами народних художніх промислів та у засобах масової інформації;</w:t>
            </w:r>
          </w:p>
          <w:p w14:paraId="53550054"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16" w:name="bookmark=id.44sinio" w:colFirst="0" w:colLast="0"/>
            <w:bookmarkEnd w:id="16"/>
          </w:p>
          <w:p w14:paraId="0ED3DB82"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211E7B3" w14:textId="77777777"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створює умови для міжнародного співробітництва та зовнішньоекономічної діяльності суб’єктів народних художніх промислів;</w:t>
            </w:r>
            <w:bookmarkStart w:id="17" w:name="bookmark=id.2jxsxqh" w:colFirst="0" w:colLast="0"/>
            <w:bookmarkEnd w:id="17"/>
          </w:p>
          <w:p w14:paraId="38F16E42"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15E2323C" w14:textId="77777777" w:rsidR="00E21CBD"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сприяє навчанню та підготовці фахівців для народних художніх промислів у </w:t>
            </w:r>
            <w:r>
              <w:rPr>
                <w:rFonts w:ascii="Times New Roman" w:eastAsia="Times New Roman" w:hAnsi="Times New Roman" w:cs="Times New Roman"/>
                <w:b/>
                <w:color w:val="000000"/>
                <w:sz w:val="24"/>
                <w:szCs w:val="24"/>
              </w:rPr>
              <w:t>навчальних</w:t>
            </w:r>
            <w:bookmarkStart w:id="18" w:name="bookmark=id.z337ya" w:colFirst="0" w:colLast="0"/>
            <w:bookmarkEnd w:id="18"/>
            <w:r>
              <w:rPr>
                <w:rFonts w:ascii="Times New Roman" w:eastAsia="Times New Roman" w:hAnsi="Times New Roman" w:cs="Times New Roman"/>
                <w:color w:val="000000"/>
                <w:sz w:val="24"/>
                <w:szCs w:val="24"/>
              </w:rPr>
              <w:t xml:space="preserve"> </w:t>
            </w:r>
            <w:r w:rsidRPr="00514BE0">
              <w:rPr>
                <w:rFonts w:ascii="Times New Roman" w:eastAsia="Times New Roman" w:hAnsi="Times New Roman" w:cs="Times New Roman"/>
                <w:b/>
                <w:color w:val="000000"/>
                <w:sz w:val="24"/>
                <w:szCs w:val="24"/>
              </w:rPr>
              <w:t xml:space="preserve">закладах </w:t>
            </w:r>
            <w:r>
              <w:rPr>
                <w:rFonts w:ascii="Times New Roman" w:eastAsia="Times New Roman" w:hAnsi="Times New Roman" w:cs="Times New Roman"/>
                <w:color w:val="000000"/>
                <w:sz w:val="24"/>
                <w:szCs w:val="24"/>
              </w:rPr>
              <w:t>усіх рівнів акредитації за рахунок коштів державного бюджету;</w:t>
            </w:r>
          </w:p>
          <w:p w14:paraId="58EB5C47"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4CB043A" w14:textId="77777777" w:rsidR="00A53828" w:rsidRDefault="00A5382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1351A297" w14:textId="77777777" w:rsidR="00A53828" w:rsidRDefault="00A5382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1C61A4F2" w14:textId="77777777" w:rsidR="00A5382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підтримує періодичні видання</w:t>
            </w:r>
            <w:bookmarkStart w:id="19" w:name="bookmark=id.3j2qqm3" w:colFirst="0" w:colLast="0"/>
            <w:bookmarkEnd w:id="19"/>
            <w:r>
              <w:rPr>
                <w:rFonts w:ascii="Times New Roman" w:eastAsia="Times New Roman" w:hAnsi="Times New Roman" w:cs="Times New Roman"/>
                <w:color w:val="000000"/>
                <w:sz w:val="24"/>
                <w:szCs w:val="24"/>
              </w:rPr>
              <w:t>, видання спеціалізованої наукової літератури, альбомів, каталогів з питань народних художніх промислів;</w:t>
            </w:r>
            <w:r>
              <w:rPr>
                <w:rFonts w:ascii="Times New Roman" w:eastAsia="Times New Roman" w:hAnsi="Times New Roman" w:cs="Times New Roman"/>
                <w:color w:val="000000"/>
                <w:sz w:val="24"/>
                <w:szCs w:val="24"/>
              </w:rPr>
              <w:br/>
            </w:r>
          </w:p>
          <w:p w14:paraId="21FDBB07" w14:textId="3C22C162" w:rsidR="00433099"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вживає заходів для збереження народних художніх промислів і робочих місць майстрів народних художніх промислів </w:t>
            </w:r>
            <w:bookmarkStart w:id="20" w:name="bookmark=id.1y810tw" w:colFirst="0" w:colLast="0"/>
            <w:bookmarkEnd w:id="20"/>
            <w:r>
              <w:rPr>
                <w:rFonts w:ascii="Times New Roman" w:eastAsia="Times New Roman" w:hAnsi="Times New Roman" w:cs="Times New Roman"/>
                <w:b/>
                <w:color w:val="000000"/>
                <w:sz w:val="24"/>
                <w:szCs w:val="24"/>
              </w:rPr>
              <w:t xml:space="preserve">у разі реорганізації підприємств народних художніх промислів, у тому числі при зміні форми власності, відповідно </w:t>
            </w:r>
            <w:proofErr w:type="gramStart"/>
            <w:r>
              <w:rPr>
                <w:rFonts w:ascii="Times New Roman" w:eastAsia="Times New Roman" w:hAnsi="Times New Roman" w:cs="Times New Roman"/>
                <w:b/>
                <w:color w:val="000000"/>
                <w:sz w:val="24"/>
                <w:szCs w:val="24"/>
              </w:rPr>
              <w:t>до закону</w:t>
            </w:r>
            <w:proofErr w:type="gramEnd"/>
            <w:r>
              <w:rPr>
                <w:rFonts w:ascii="Times New Roman" w:eastAsia="Times New Roman" w:hAnsi="Times New Roman" w:cs="Times New Roman"/>
                <w:b/>
                <w:color w:val="000000"/>
                <w:sz w:val="24"/>
                <w:szCs w:val="24"/>
              </w:rPr>
              <w:t>;</w:t>
            </w:r>
          </w:p>
          <w:p w14:paraId="1530F496" w14:textId="77777777" w:rsidR="00433099" w:rsidRDefault="00433099">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5D" w14:textId="09431E3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інші заходи підтримки народних художніх промислів відповідно до законодавства;</w:t>
            </w:r>
          </w:p>
          <w:p w14:paraId="6EE9D5A0" w14:textId="77777777" w:rsidR="00433099" w:rsidRDefault="00433099">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5E"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1" w:name="bookmark=id.4i7ojhp" w:colFirst="0" w:colLast="0"/>
            <w:bookmarkEnd w:id="21"/>
            <w:r>
              <w:rPr>
                <w:rFonts w:ascii="Times New Roman" w:eastAsia="Times New Roman" w:hAnsi="Times New Roman" w:cs="Times New Roman"/>
                <w:b/>
                <w:color w:val="000000"/>
                <w:sz w:val="24"/>
                <w:szCs w:val="24"/>
              </w:rPr>
              <w:t>забезпечує охорону авторських прав суб’єктів народних художніх промислів.</w:t>
            </w:r>
          </w:p>
        </w:tc>
        <w:tc>
          <w:tcPr>
            <w:tcW w:w="6945" w:type="dxa"/>
          </w:tcPr>
          <w:p w14:paraId="0000005F"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4. </w:t>
            </w:r>
            <w:r>
              <w:rPr>
                <w:rFonts w:ascii="Times New Roman" w:eastAsia="Times New Roman" w:hAnsi="Times New Roman" w:cs="Times New Roman"/>
                <w:color w:val="000000"/>
                <w:sz w:val="24"/>
                <w:szCs w:val="24"/>
              </w:rPr>
              <w:t>Державна політика в галузі народних художніх промислів</w:t>
            </w:r>
          </w:p>
          <w:p w14:paraId="00000060"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Основою державної політики в галузі народних художніх промислів є забезпечення правових, організаційних, економічних та </w:t>
            </w:r>
            <w:r>
              <w:rPr>
                <w:rFonts w:ascii="Times New Roman" w:eastAsia="Times New Roman" w:hAnsi="Times New Roman" w:cs="Times New Roman"/>
                <w:b/>
                <w:color w:val="000000"/>
                <w:sz w:val="24"/>
                <w:szCs w:val="24"/>
              </w:rPr>
              <w:t>інформаційно-комунікаційних</w:t>
            </w:r>
            <w:r>
              <w:rPr>
                <w:rFonts w:ascii="Times New Roman" w:eastAsia="Times New Roman" w:hAnsi="Times New Roman" w:cs="Times New Roman"/>
                <w:color w:val="000000"/>
                <w:sz w:val="24"/>
                <w:szCs w:val="24"/>
              </w:rPr>
              <w:t xml:space="preserve"> умов для охорони</w:t>
            </w:r>
            <w:r>
              <w:rPr>
                <w:rFonts w:ascii="Times New Roman" w:eastAsia="Times New Roman" w:hAnsi="Times New Roman" w:cs="Times New Roman"/>
                <w:b/>
                <w:color w:val="000000"/>
                <w:sz w:val="24"/>
                <w:szCs w:val="24"/>
              </w:rPr>
              <w:t>, відновлення</w:t>
            </w:r>
            <w:r>
              <w:rPr>
                <w:rFonts w:ascii="Times New Roman" w:eastAsia="Times New Roman" w:hAnsi="Times New Roman" w:cs="Times New Roman"/>
                <w:color w:val="000000"/>
                <w:sz w:val="24"/>
                <w:szCs w:val="24"/>
              </w:rPr>
              <w:t xml:space="preserve">, збереження і розвитку народних художніх </w:t>
            </w:r>
            <w:r>
              <w:rPr>
                <w:rFonts w:ascii="Times New Roman" w:eastAsia="Times New Roman" w:hAnsi="Times New Roman" w:cs="Times New Roman"/>
                <w:color w:val="000000"/>
                <w:sz w:val="24"/>
                <w:szCs w:val="24"/>
              </w:rPr>
              <w:lastRenderedPageBreak/>
              <w:t xml:space="preserve">промислів як важливої складової </w:t>
            </w:r>
            <w:r>
              <w:rPr>
                <w:rFonts w:ascii="Times New Roman" w:eastAsia="Times New Roman" w:hAnsi="Times New Roman" w:cs="Times New Roman"/>
                <w:b/>
                <w:color w:val="000000"/>
                <w:sz w:val="24"/>
                <w:szCs w:val="24"/>
              </w:rPr>
              <w:t>креативних індустрій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та</w:t>
            </w:r>
            <w:r>
              <w:rPr>
                <w:rFonts w:ascii="Times New Roman" w:eastAsia="Times New Roman" w:hAnsi="Times New Roman" w:cs="Times New Roman"/>
                <w:color w:val="000000"/>
                <w:sz w:val="24"/>
                <w:szCs w:val="24"/>
              </w:rPr>
              <w:t xml:space="preserve"> культури українського народу.</w:t>
            </w:r>
          </w:p>
          <w:p w14:paraId="5DC6B59C"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1" w14:textId="4FADE8BF"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Держава:</w:t>
            </w:r>
          </w:p>
          <w:p w14:paraId="72289574"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2" w14:textId="18DD057F"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розробляє програми охорони, відродження, збереження і розвитку народних художніх промислів та забезпечує їх цільове фінансування;</w:t>
            </w:r>
          </w:p>
          <w:p w14:paraId="00000063"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Виключити</w:t>
            </w:r>
          </w:p>
          <w:p w14:paraId="00000064"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44B1D59"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5" w14:textId="5D1A6D98"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підтримує діяльність суб’єктів народних художніх промислів шляхом </w:t>
            </w:r>
            <w:sdt>
              <w:sdtPr>
                <w:tag w:val="goog_rdk_4"/>
                <w:id w:val="-526101175"/>
              </w:sdtPr>
              <w:sdtEndPr/>
              <w:sdtContent/>
            </w:sdt>
            <w:r>
              <w:rPr>
                <w:rFonts w:ascii="Times New Roman" w:eastAsia="Times New Roman" w:hAnsi="Times New Roman" w:cs="Times New Roman"/>
                <w:b/>
                <w:color w:val="000000"/>
                <w:sz w:val="24"/>
                <w:szCs w:val="24"/>
              </w:rPr>
              <w:t xml:space="preserve">надання доступу до фінансових можливостей та </w:t>
            </w:r>
            <w:sdt>
              <w:sdtPr>
                <w:tag w:val="goog_rdk_5"/>
                <w:id w:val="967239133"/>
              </w:sdtPr>
              <w:sdtEndPr/>
              <w:sdtContent/>
            </w:sdt>
            <w:r>
              <w:rPr>
                <w:rFonts w:ascii="Times New Roman" w:eastAsia="Times New Roman" w:hAnsi="Times New Roman" w:cs="Times New Roman"/>
                <w:b/>
                <w:color w:val="000000"/>
                <w:sz w:val="24"/>
                <w:szCs w:val="24"/>
              </w:rPr>
              <w:t>інших заходів;</w:t>
            </w:r>
          </w:p>
          <w:p w14:paraId="2EDA9F26"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6" w14:textId="582F6FA3"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сприяє </w:t>
            </w:r>
            <w:r>
              <w:rPr>
                <w:rFonts w:ascii="Times New Roman" w:eastAsia="Times New Roman" w:hAnsi="Times New Roman" w:cs="Times New Roman"/>
                <w:b/>
                <w:color w:val="000000"/>
                <w:sz w:val="24"/>
                <w:szCs w:val="24"/>
              </w:rPr>
              <w:t>популяризації</w:t>
            </w:r>
            <w:r>
              <w:rPr>
                <w:rFonts w:ascii="Times New Roman" w:eastAsia="Times New Roman" w:hAnsi="Times New Roman" w:cs="Times New Roman"/>
                <w:color w:val="000000"/>
                <w:sz w:val="24"/>
                <w:szCs w:val="24"/>
              </w:rPr>
              <w:t xml:space="preserve"> мистецтва народних художніх промислів в Україні і за її межами за допомогою організації виставок, конкурсів, </w:t>
            </w:r>
            <w:r>
              <w:rPr>
                <w:rFonts w:ascii="Times New Roman" w:eastAsia="Times New Roman" w:hAnsi="Times New Roman" w:cs="Times New Roman"/>
                <w:b/>
                <w:color w:val="000000"/>
                <w:sz w:val="24"/>
                <w:szCs w:val="24"/>
              </w:rPr>
              <w:t>форумів, конференцій, семінарів,</w:t>
            </w:r>
            <w:r>
              <w:rPr>
                <w:rFonts w:ascii="Times New Roman" w:eastAsia="Times New Roman" w:hAnsi="Times New Roman" w:cs="Times New Roman"/>
                <w:color w:val="000000"/>
                <w:sz w:val="24"/>
                <w:szCs w:val="24"/>
              </w:rPr>
              <w:t xml:space="preserve"> аукціонів, галерей народного мистецтва, салонів-магазинів, </w:t>
            </w:r>
            <w:r>
              <w:rPr>
                <w:rFonts w:ascii="Times New Roman" w:eastAsia="Times New Roman" w:hAnsi="Times New Roman" w:cs="Times New Roman"/>
                <w:b/>
                <w:color w:val="000000"/>
                <w:sz w:val="24"/>
                <w:szCs w:val="24"/>
              </w:rPr>
              <w:t>виставок-продажів,</w:t>
            </w:r>
            <w:r>
              <w:rPr>
                <w:rFonts w:ascii="Times New Roman" w:eastAsia="Times New Roman" w:hAnsi="Times New Roman" w:cs="Times New Roman"/>
                <w:color w:val="000000"/>
                <w:sz w:val="24"/>
                <w:szCs w:val="24"/>
              </w:rPr>
              <w:t xml:space="preserve"> спеціалізованої торгівлі виробами народних художніх промислів та у засобах масової інформації;</w:t>
            </w:r>
          </w:p>
          <w:p w14:paraId="6103AD92"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7" w14:textId="3F600098"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створює умови для міжнародного співробітництва та </w:t>
            </w:r>
            <w:r>
              <w:rPr>
                <w:rFonts w:ascii="Times New Roman" w:eastAsia="Times New Roman" w:hAnsi="Times New Roman" w:cs="Times New Roman"/>
                <w:b/>
                <w:color w:val="000000"/>
                <w:sz w:val="24"/>
                <w:szCs w:val="24"/>
              </w:rPr>
              <w:t>здійснення</w:t>
            </w:r>
            <w:r>
              <w:rPr>
                <w:rFonts w:ascii="Times New Roman" w:eastAsia="Times New Roman" w:hAnsi="Times New Roman" w:cs="Times New Roman"/>
                <w:color w:val="000000"/>
                <w:sz w:val="24"/>
                <w:szCs w:val="24"/>
              </w:rPr>
              <w:t xml:space="preserve"> зовнішньоекономічної діяльності суб’єктів народних художніх промислів;</w:t>
            </w:r>
          </w:p>
          <w:p w14:paraId="731B3DBF"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8" w14:textId="4EF29453"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сприяє навчанню та підготовці фахівців для народних художніх промислів </w:t>
            </w:r>
            <w:proofErr w:type="gramStart"/>
            <w:r>
              <w:rPr>
                <w:rFonts w:ascii="Times New Roman" w:eastAsia="Times New Roman" w:hAnsi="Times New Roman" w:cs="Times New Roman"/>
                <w:color w:val="000000"/>
                <w:sz w:val="24"/>
                <w:szCs w:val="24"/>
              </w:rPr>
              <w:t xml:space="preserve">у </w:t>
            </w:r>
            <w:r w:rsidRPr="00514BE0">
              <w:rPr>
                <w:rFonts w:ascii="Times New Roman" w:eastAsia="Times New Roman" w:hAnsi="Times New Roman" w:cs="Times New Roman"/>
                <w:b/>
                <w:color w:val="000000"/>
                <w:sz w:val="24"/>
                <w:szCs w:val="24"/>
              </w:rPr>
              <w:t>закладах</w:t>
            </w:r>
            <w:proofErr w:type="gramEnd"/>
            <w:r>
              <w:rPr>
                <w:rFonts w:ascii="Times New Roman" w:eastAsia="Times New Roman" w:hAnsi="Times New Roman" w:cs="Times New Roman"/>
                <w:color w:val="000000"/>
                <w:sz w:val="24"/>
                <w:szCs w:val="24"/>
              </w:rPr>
              <w:t xml:space="preserve"> </w:t>
            </w:r>
            <w:r w:rsidR="00F560D4" w:rsidRPr="00F560D4">
              <w:rPr>
                <w:rFonts w:ascii="Times New Roman" w:eastAsia="Times New Roman" w:hAnsi="Times New Roman" w:cs="Times New Roman"/>
                <w:b/>
                <w:sz w:val="24"/>
                <w:szCs w:val="24"/>
                <w:lang w:val="uk-UA"/>
              </w:rPr>
              <w:t>професійної (професійно-технічної) освіти,</w:t>
            </w:r>
            <w:r w:rsidR="00F560D4">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b/>
                <w:color w:val="000000"/>
                <w:sz w:val="24"/>
                <w:szCs w:val="24"/>
              </w:rPr>
              <w:t>освіти</w:t>
            </w:r>
            <w:r>
              <w:rPr>
                <w:rFonts w:ascii="Times New Roman" w:eastAsia="Times New Roman" w:hAnsi="Times New Roman" w:cs="Times New Roman"/>
                <w:color w:val="000000"/>
                <w:sz w:val="24"/>
                <w:szCs w:val="24"/>
              </w:rPr>
              <w:t xml:space="preserve"> </w:t>
            </w:r>
            <w:r w:rsidR="00A53828" w:rsidRPr="00A53828">
              <w:rPr>
                <w:rFonts w:ascii="Times New Roman" w:eastAsia="Times New Roman" w:hAnsi="Times New Roman" w:cs="Times New Roman"/>
                <w:b/>
                <w:color w:val="000000"/>
                <w:sz w:val="24"/>
                <w:szCs w:val="24"/>
                <w:lang w:val="uk-UA"/>
              </w:rPr>
              <w:t>фахової передвищої та вищої освіти усіх форм власності</w:t>
            </w:r>
            <w:r>
              <w:rPr>
                <w:rFonts w:ascii="Times New Roman" w:eastAsia="Times New Roman" w:hAnsi="Times New Roman" w:cs="Times New Roman"/>
                <w:color w:val="000000"/>
                <w:sz w:val="24"/>
                <w:szCs w:val="24"/>
              </w:rPr>
              <w:t xml:space="preserve"> за рахунок коштів державного бюджету;</w:t>
            </w:r>
          </w:p>
          <w:p w14:paraId="3D840BD7" w14:textId="77777777" w:rsidR="00E21CBD" w:rsidRDefault="00E21CB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69" w14:textId="1EE7CBD9"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сприяє підтримці періодичних видань</w:t>
            </w:r>
            <w:r>
              <w:rPr>
                <w:rFonts w:ascii="Times New Roman" w:eastAsia="Times New Roman" w:hAnsi="Times New Roman" w:cs="Times New Roman"/>
                <w:color w:val="000000"/>
                <w:sz w:val="24"/>
                <w:szCs w:val="24"/>
              </w:rPr>
              <w:t>, видання спеціалізованої наукової літератури, альбомів, каталогів з питань народних художніх промислів;</w:t>
            </w:r>
          </w:p>
          <w:p w14:paraId="745ED464" w14:textId="77777777" w:rsidR="00A53828" w:rsidRDefault="00A5382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A" w14:textId="4DC4077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вживає заходів для збереження народних художніх промислів і </w:t>
            </w:r>
            <w:r>
              <w:rPr>
                <w:rFonts w:ascii="Times New Roman" w:eastAsia="Times New Roman" w:hAnsi="Times New Roman" w:cs="Times New Roman"/>
                <w:b/>
                <w:color w:val="000000"/>
                <w:sz w:val="24"/>
                <w:szCs w:val="24"/>
              </w:rPr>
              <w:t>сприяє створенню</w:t>
            </w:r>
            <w:r>
              <w:rPr>
                <w:rFonts w:ascii="Times New Roman" w:eastAsia="Times New Roman" w:hAnsi="Times New Roman" w:cs="Times New Roman"/>
                <w:color w:val="000000"/>
                <w:sz w:val="24"/>
                <w:szCs w:val="24"/>
              </w:rPr>
              <w:t xml:space="preserve"> робочих місць </w:t>
            </w:r>
            <w:r>
              <w:rPr>
                <w:rFonts w:ascii="Times New Roman" w:eastAsia="Times New Roman" w:hAnsi="Times New Roman" w:cs="Times New Roman"/>
                <w:b/>
                <w:color w:val="000000"/>
                <w:sz w:val="24"/>
                <w:szCs w:val="24"/>
              </w:rPr>
              <w:t>для</w:t>
            </w:r>
            <w:r>
              <w:rPr>
                <w:rFonts w:ascii="Times New Roman" w:eastAsia="Times New Roman" w:hAnsi="Times New Roman" w:cs="Times New Roman"/>
                <w:color w:val="000000"/>
                <w:sz w:val="24"/>
                <w:szCs w:val="24"/>
              </w:rPr>
              <w:t xml:space="preserve"> майстрів народних художніх промислів;</w:t>
            </w:r>
          </w:p>
          <w:p w14:paraId="0000006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1C62D014" w14:textId="77777777" w:rsidR="00433099" w:rsidRDefault="00433099">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C" w14:textId="29D99CD8"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інші заходи підтримки народних художніх промислів відповідно до законодавства.</w:t>
            </w:r>
          </w:p>
          <w:p w14:paraId="3AC623A7" w14:textId="77777777" w:rsidR="00433099" w:rsidRDefault="00433099">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4"/>
                <w:szCs w:val="24"/>
              </w:rPr>
            </w:pPr>
          </w:p>
          <w:p w14:paraId="0000006D" w14:textId="0E53AAA5" w:rsidR="00E260E4" w:rsidRDefault="00AD7C1A">
            <w:pPr>
              <w:pBdr>
                <w:top w:val="nil"/>
                <w:left w:val="nil"/>
                <w:bottom w:val="nil"/>
                <w:right w:val="nil"/>
                <w:between w:val="nil"/>
              </w:pBdr>
              <w:spacing w:after="0" w:line="240" w:lineRule="auto"/>
              <w:ind w:left="0" w:hanging="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4"/>
                <w:szCs w:val="24"/>
              </w:rPr>
              <w:t>Виключити</w:t>
            </w:r>
          </w:p>
        </w:tc>
      </w:tr>
      <w:tr w:rsidR="00E260E4" w14:paraId="37E1CE61" w14:textId="77777777">
        <w:tc>
          <w:tcPr>
            <w:tcW w:w="7338" w:type="dxa"/>
          </w:tcPr>
          <w:p w14:paraId="0000006E" w14:textId="029ED2B9"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5. </w:t>
            </w:r>
            <w:r>
              <w:rPr>
                <w:rFonts w:ascii="Times New Roman" w:eastAsia="Times New Roman" w:hAnsi="Times New Roman" w:cs="Times New Roman"/>
                <w:color w:val="000000"/>
                <w:sz w:val="24"/>
                <w:szCs w:val="24"/>
              </w:rPr>
              <w:t xml:space="preserve">Повноваження </w:t>
            </w:r>
            <w:r w:rsidRPr="00713F9B">
              <w:rPr>
                <w:rFonts w:ascii="Times New Roman" w:eastAsia="Times New Roman" w:hAnsi="Times New Roman" w:cs="Times New Roman"/>
                <w:b/>
                <w:sz w:val="24"/>
                <w:szCs w:val="24"/>
              </w:rPr>
              <w:t>центральних органів</w:t>
            </w:r>
            <w:bookmarkStart w:id="22" w:name="bookmark=id.2xcytpi" w:colFirst="0" w:colLast="0"/>
            <w:bookmarkEnd w:id="22"/>
            <w:r w:rsidRPr="00713F9B">
              <w:rPr>
                <w:rFonts w:ascii="Times New Roman" w:eastAsia="Times New Roman" w:hAnsi="Times New Roman" w:cs="Times New Roman"/>
                <w:b/>
                <w:sz w:val="24"/>
                <w:szCs w:val="24"/>
              </w:rPr>
              <w:t xml:space="preserve"> </w:t>
            </w:r>
            <w:r w:rsidRPr="00713F9B">
              <w:rPr>
                <w:rFonts w:ascii="Times New Roman" w:eastAsia="Times New Roman" w:hAnsi="Times New Roman" w:cs="Times New Roman"/>
                <w:b/>
                <w:color w:val="000000"/>
                <w:sz w:val="24"/>
                <w:szCs w:val="24"/>
              </w:rPr>
              <w:t xml:space="preserve">виконавчої влади </w:t>
            </w:r>
            <w:proofErr w:type="gramStart"/>
            <w:r w:rsidRPr="00713F9B">
              <w:rPr>
                <w:rFonts w:ascii="Times New Roman" w:eastAsia="Times New Roman" w:hAnsi="Times New Roman" w:cs="Times New Roman"/>
                <w:b/>
                <w:color w:val="000000"/>
                <w:sz w:val="24"/>
                <w:szCs w:val="24"/>
              </w:rPr>
              <w:t>у сферах</w:t>
            </w:r>
            <w:proofErr w:type="gramEnd"/>
            <w:r w:rsidRPr="00713F9B">
              <w:rPr>
                <w:rFonts w:ascii="Times New Roman" w:eastAsia="Times New Roman" w:hAnsi="Times New Roman" w:cs="Times New Roman"/>
                <w:b/>
                <w:color w:val="000000"/>
                <w:sz w:val="24"/>
                <w:szCs w:val="24"/>
              </w:rPr>
              <w:t xml:space="preserve"> культури та мистецтв</w:t>
            </w:r>
            <w:r>
              <w:rPr>
                <w:rFonts w:ascii="Times New Roman" w:eastAsia="Times New Roman" w:hAnsi="Times New Roman" w:cs="Times New Roman"/>
                <w:color w:val="000000"/>
                <w:sz w:val="24"/>
                <w:szCs w:val="24"/>
              </w:rPr>
              <w:t xml:space="preserve"> щодо народних художніх промислів</w:t>
            </w:r>
          </w:p>
          <w:p w14:paraId="2206B2B7" w14:textId="77777777" w:rsidR="005A0B13" w:rsidRDefault="005A0B1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AEA7317" w14:textId="3FF4B66A" w:rsidR="00713F9B" w:rsidRDefault="00713F9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A06DBEC" w14:textId="77777777" w:rsidR="00713F9B" w:rsidRDefault="00713F9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6F" w14:textId="0DAAD753"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 повноважень центрального органу виконавчої влади, що забезпечує формування державної політики </w:t>
            </w:r>
            <w:proofErr w:type="gramStart"/>
            <w:r>
              <w:rPr>
                <w:rFonts w:ascii="Times New Roman" w:eastAsia="Times New Roman" w:hAnsi="Times New Roman" w:cs="Times New Roman"/>
                <w:color w:val="000000"/>
                <w:sz w:val="24"/>
                <w:szCs w:val="24"/>
              </w:rPr>
              <w:t>у сферах</w:t>
            </w:r>
            <w:proofErr w:type="gramEnd"/>
            <w:r>
              <w:rPr>
                <w:rFonts w:ascii="Times New Roman" w:eastAsia="Times New Roman" w:hAnsi="Times New Roman" w:cs="Times New Roman"/>
                <w:color w:val="000000"/>
                <w:sz w:val="24"/>
                <w:szCs w:val="24"/>
              </w:rPr>
              <w:t xml:space="preserve"> культури та мистецтв щодо народних художніх промислів належать:</w:t>
            </w:r>
          </w:p>
          <w:p w14:paraId="6E135015" w14:textId="77777777" w:rsidR="00CB0B4E" w:rsidRDefault="00CB0B4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0" w14:textId="2FE47AB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3" w:name="bookmark=id.1ci93xb" w:colFirst="0" w:colLast="0"/>
            <w:bookmarkEnd w:id="23"/>
            <w:r>
              <w:rPr>
                <w:rFonts w:ascii="Times New Roman" w:eastAsia="Times New Roman" w:hAnsi="Times New Roman" w:cs="Times New Roman"/>
                <w:color w:val="000000"/>
                <w:sz w:val="24"/>
                <w:szCs w:val="24"/>
              </w:rPr>
              <w:t xml:space="preserve">розроблення та забезпечення реалізації загальнодержавних програм охорони, </w:t>
            </w:r>
            <w:r>
              <w:rPr>
                <w:rFonts w:ascii="Times New Roman" w:eastAsia="Times New Roman" w:hAnsi="Times New Roman" w:cs="Times New Roman"/>
                <w:b/>
                <w:color w:val="000000"/>
                <w:sz w:val="24"/>
                <w:szCs w:val="24"/>
              </w:rPr>
              <w:t>відродження</w:t>
            </w:r>
            <w:bookmarkStart w:id="24" w:name="bookmark=id.3whwml4" w:colFirst="0" w:colLast="0"/>
            <w:bookmarkEnd w:id="24"/>
            <w:r>
              <w:rPr>
                <w:rFonts w:ascii="Times New Roman" w:eastAsia="Times New Roman" w:hAnsi="Times New Roman" w:cs="Times New Roman"/>
                <w:color w:val="000000"/>
                <w:sz w:val="24"/>
                <w:szCs w:val="24"/>
              </w:rPr>
              <w:t>, збереження і розвитку народних художніх промислів;</w:t>
            </w:r>
          </w:p>
          <w:p w14:paraId="6B44989E" w14:textId="77777777" w:rsidR="00CB0B4E" w:rsidRDefault="00CB0B4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1" w14:textId="103A29A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Кабінету Міністрів України пропозицій про затвердження</w:t>
            </w:r>
            <w:r w:rsidR="00CB0B4E">
              <w:rPr>
                <w:rFonts w:ascii="Times New Roman" w:eastAsia="Times New Roman" w:hAnsi="Times New Roman" w:cs="Times New Roman"/>
                <w:color w:val="000000"/>
                <w:sz w:val="24"/>
                <w:szCs w:val="24"/>
                <w:lang w:val="uk-UA"/>
              </w:rPr>
              <w:t xml:space="preserve"> </w:t>
            </w:r>
            <w:hyperlink r:id="rId9">
              <w:r>
                <w:rPr>
                  <w:rFonts w:ascii="Times New Roman" w:eastAsia="Times New Roman" w:hAnsi="Times New Roman" w:cs="Times New Roman"/>
                  <w:color w:val="000000"/>
                  <w:sz w:val="24"/>
                  <w:szCs w:val="24"/>
                  <w:u w:val="single"/>
                </w:rPr>
                <w:t>Переліку видів виробництв і груп виробів народних художніх промислів</w:t>
              </w:r>
            </w:hyperlink>
            <w:r>
              <w:rPr>
                <w:rFonts w:ascii="Times New Roman" w:eastAsia="Times New Roman" w:hAnsi="Times New Roman" w:cs="Times New Roman"/>
                <w:color w:val="000000"/>
                <w:sz w:val="24"/>
                <w:szCs w:val="24"/>
              </w:rPr>
              <w:t>, а також пропозицій про внесення змін до цього Переліку;</w:t>
            </w:r>
          </w:p>
          <w:p w14:paraId="00000072"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5" w:name="bookmark=id.2bn6wsx" w:colFirst="0" w:colLast="0"/>
            <w:bookmarkEnd w:id="25"/>
          </w:p>
          <w:p w14:paraId="00000073" w14:textId="5C0D832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встановлення порядку обліку, зберігання та використання типових зразків виробів народних художніх промислів та унікальних виробів народних художніх промислів;</w:t>
            </w:r>
          </w:p>
          <w:p w14:paraId="0D6CDDDD" w14:textId="77777777" w:rsidR="00CB0B4E" w:rsidRDefault="00CB0B4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4" w14:textId="62E8F8B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6" w:name="bookmark=id.qsh70q" w:colFirst="0" w:colLast="0"/>
            <w:bookmarkEnd w:id="26"/>
            <w:r>
              <w:rPr>
                <w:rFonts w:ascii="Times New Roman" w:eastAsia="Times New Roman" w:hAnsi="Times New Roman" w:cs="Times New Roman"/>
                <w:color w:val="000000"/>
                <w:sz w:val="24"/>
                <w:szCs w:val="24"/>
              </w:rPr>
              <w:t xml:space="preserve">визначення перспектив та напрямів розвитку освіти у галузі народних художніх промислів, </w:t>
            </w:r>
            <w:r>
              <w:rPr>
                <w:rFonts w:ascii="Times New Roman" w:eastAsia="Times New Roman" w:hAnsi="Times New Roman" w:cs="Times New Roman"/>
                <w:b/>
                <w:color w:val="000000"/>
                <w:sz w:val="24"/>
                <w:szCs w:val="24"/>
              </w:rPr>
              <w:t>участь в організаційному та методичному забезпеченні підготовки фахівців для галузі народних художніх промислів</w:t>
            </w:r>
            <w:bookmarkStart w:id="27" w:name="bookmark=id.3as4poj" w:colFirst="0" w:colLast="0"/>
            <w:bookmarkEnd w:id="27"/>
            <w:r>
              <w:rPr>
                <w:rFonts w:ascii="Times New Roman" w:eastAsia="Times New Roman" w:hAnsi="Times New Roman" w:cs="Times New Roman"/>
                <w:color w:val="000000"/>
                <w:sz w:val="24"/>
                <w:szCs w:val="24"/>
              </w:rPr>
              <w:t>;</w:t>
            </w:r>
          </w:p>
          <w:p w14:paraId="1E9B4075" w14:textId="77777777" w:rsidR="008D4986" w:rsidRDefault="008D4986">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5"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інших повноважень, </w:t>
            </w:r>
            <w:r>
              <w:rPr>
                <w:rFonts w:ascii="Times New Roman" w:eastAsia="Times New Roman" w:hAnsi="Times New Roman" w:cs="Times New Roman"/>
                <w:b/>
                <w:color w:val="000000"/>
                <w:sz w:val="24"/>
                <w:szCs w:val="24"/>
              </w:rPr>
              <w:t>передбачених законом та покладених на нього актами Президента України</w:t>
            </w:r>
            <w:r>
              <w:rPr>
                <w:rFonts w:ascii="Times New Roman" w:eastAsia="Times New Roman" w:hAnsi="Times New Roman" w:cs="Times New Roman"/>
                <w:color w:val="000000"/>
                <w:sz w:val="24"/>
                <w:szCs w:val="24"/>
              </w:rPr>
              <w:t>.</w:t>
            </w:r>
          </w:p>
          <w:p w14:paraId="0000007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8" w:name="bookmark=id.1pxezwc" w:colFirst="0" w:colLast="0"/>
            <w:bookmarkEnd w:id="28"/>
            <w:r>
              <w:rPr>
                <w:rFonts w:ascii="Times New Roman" w:eastAsia="Times New Roman" w:hAnsi="Times New Roman" w:cs="Times New Roman"/>
                <w:color w:val="000000"/>
                <w:sz w:val="24"/>
                <w:szCs w:val="24"/>
              </w:rPr>
              <w:br/>
            </w:r>
          </w:p>
          <w:p w14:paraId="00000077" w14:textId="37E4963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повноважень центрального органу виконавчої влади, що реалізує державну політику </w:t>
            </w:r>
            <w:proofErr w:type="gramStart"/>
            <w:r>
              <w:rPr>
                <w:rFonts w:ascii="Times New Roman" w:eastAsia="Times New Roman" w:hAnsi="Times New Roman" w:cs="Times New Roman"/>
                <w:b/>
                <w:color w:val="000000"/>
                <w:sz w:val="24"/>
                <w:szCs w:val="24"/>
              </w:rPr>
              <w:t>у сферах</w:t>
            </w:r>
            <w:proofErr w:type="gramEnd"/>
            <w:r>
              <w:rPr>
                <w:rFonts w:ascii="Times New Roman" w:eastAsia="Times New Roman" w:hAnsi="Times New Roman" w:cs="Times New Roman"/>
                <w:b/>
                <w:color w:val="000000"/>
                <w:sz w:val="24"/>
                <w:szCs w:val="24"/>
              </w:rPr>
              <w:t xml:space="preserve"> культури та мистецтв щодо народних художніх промислів належать:</w:t>
            </w:r>
          </w:p>
          <w:p w14:paraId="5762D7CD" w14:textId="77777777" w:rsidR="00A53828" w:rsidRDefault="00A5382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8" w14:textId="6BDA83B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29" w:name="bookmark=id.49x2ik5" w:colFirst="0" w:colLast="0"/>
            <w:bookmarkEnd w:id="29"/>
            <w:r>
              <w:rPr>
                <w:rFonts w:ascii="Times New Roman" w:eastAsia="Times New Roman" w:hAnsi="Times New Roman" w:cs="Times New Roman"/>
                <w:color w:val="000000"/>
                <w:sz w:val="24"/>
                <w:szCs w:val="24"/>
              </w:rPr>
              <w:t>контроль за виконанням цього Закону, інших нормативно-правових актів про народні художні промисли;</w:t>
            </w:r>
          </w:p>
          <w:p w14:paraId="38FB78EB"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9" w14:textId="1055C95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30" w:name="bookmark=id.2p2csry" w:colFirst="0" w:colLast="0"/>
            <w:bookmarkEnd w:id="30"/>
            <w:r>
              <w:rPr>
                <w:rFonts w:ascii="Times New Roman" w:eastAsia="Times New Roman" w:hAnsi="Times New Roman" w:cs="Times New Roman"/>
                <w:color w:val="000000"/>
                <w:sz w:val="24"/>
                <w:szCs w:val="24"/>
              </w:rPr>
              <w:t xml:space="preserve">здійснення заходів щодо </w:t>
            </w:r>
            <w:r>
              <w:rPr>
                <w:rFonts w:ascii="Times New Roman" w:eastAsia="Times New Roman" w:hAnsi="Times New Roman" w:cs="Times New Roman"/>
                <w:b/>
                <w:color w:val="000000"/>
                <w:sz w:val="24"/>
                <w:szCs w:val="24"/>
              </w:rPr>
              <w:t>виявлення, обстеження</w:t>
            </w:r>
            <w:r>
              <w:rPr>
                <w:rFonts w:ascii="Times New Roman" w:eastAsia="Times New Roman" w:hAnsi="Times New Roman" w:cs="Times New Roman"/>
                <w:color w:val="000000"/>
                <w:sz w:val="24"/>
                <w:szCs w:val="24"/>
              </w:rPr>
              <w:t xml:space="preserve">, обліку </w:t>
            </w:r>
            <w:r>
              <w:rPr>
                <w:rFonts w:ascii="Times New Roman" w:eastAsia="Times New Roman" w:hAnsi="Times New Roman" w:cs="Times New Roman"/>
                <w:b/>
                <w:color w:val="000000"/>
                <w:sz w:val="24"/>
                <w:szCs w:val="24"/>
              </w:rPr>
              <w:t>і охорони осередків народних художніх промислів</w:t>
            </w:r>
            <w:bookmarkStart w:id="31" w:name="bookmark=id.147n2zr" w:colFirst="0" w:colLast="0"/>
            <w:bookmarkEnd w:id="31"/>
            <w:r>
              <w:rPr>
                <w:rFonts w:ascii="Times New Roman" w:eastAsia="Times New Roman" w:hAnsi="Times New Roman" w:cs="Times New Roman"/>
                <w:color w:val="000000"/>
                <w:sz w:val="24"/>
                <w:szCs w:val="24"/>
              </w:rPr>
              <w:t xml:space="preserve"> та заповідних територій народних художніх промислів;</w:t>
            </w:r>
          </w:p>
          <w:p w14:paraId="461A6533"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A" w14:textId="0ECFE956"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сприяння організації і проведенню культурно-мистецьких заходів у галузі народних художніх промислів, а також аукціонів, конкурсів, виставок-продажів тощо;</w:t>
            </w:r>
          </w:p>
          <w:p w14:paraId="59375258"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B"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сприяння в межах своїх повноважень міжнародному співробітництву у галузі народних художніх промислів;</w:t>
            </w:r>
          </w:p>
          <w:p w14:paraId="0000007C"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p>
          <w:p w14:paraId="4DCBD31A" w14:textId="77777777" w:rsidR="008E7F68" w:rsidRDefault="008E7F6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16D75F34" w14:textId="77777777" w:rsidR="008E7F68" w:rsidRDefault="008E7F6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5357BCA8" w14:textId="77777777" w:rsidR="008E7F68" w:rsidRDefault="008E7F6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6CEC872" w14:textId="77777777" w:rsidR="008E7F68" w:rsidRDefault="008E7F6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7F62BC31" w14:textId="77777777" w:rsidR="008E7F68" w:rsidRDefault="008E7F6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7D" w14:textId="33D14C23"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46F9E031"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32" w:name="bookmark=id.3o7alnk" w:colFirst="0" w:colLast="0"/>
            <w:bookmarkEnd w:id="32"/>
          </w:p>
          <w:p w14:paraId="2C4B858C" w14:textId="77777777" w:rsidR="005A330D" w:rsidRDefault="005A330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7E" w14:textId="0B6E94B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інших повноважень, передбачених </w:t>
            </w:r>
            <w:r>
              <w:rPr>
                <w:rFonts w:ascii="Times New Roman" w:eastAsia="Times New Roman" w:hAnsi="Times New Roman" w:cs="Times New Roman"/>
                <w:b/>
                <w:color w:val="000000"/>
                <w:sz w:val="24"/>
                <w:szCs w:val="24"/>
              </w:rPr>
              <w:t>законом та покладених на нього актами Президента України.</w:t>
            </w:r>
          </w:p>
        </w:tc>
        <w:tc>
          <w:tcPr>
            <w:tcW w:w="6945" w:type="dxa"/>
          </w:tcPr>
          <w:p w14:paraId="0000007F" w14:textId="6CB6093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5</w:t>
            </w:r>
            <w:r w:rsidRPr="00713F9B">
              <w:rPr>
                <w:rFonts w:ascii="Times New Roman" w:eastAsia="Times New Roman" w:hAnsi="Times New Roman" w:cs="Times New Roman"/>
                <w:b/>
                <w:color w:val="000000"/>
              </w:rPr>
              <w:t>.</w:t>
            </w:r>
            <w:r w:rsidR="00713F9B" w:rsidRPr="00713F9B">
              <w:rPr>
                <w:rFonts w:ascii="Times New Roman" w:eastAsia="Times New Roman" w:hAnsi="Times New Roman" w:cs="Times New Roman"/>
                <w:color w:val="000000"/>
              </w:rPr>
              <w:t xml:space="preserve"> </w:t>
            </w:r>
            <w:r w:rsidR="00713F9B" w:rsidRPr="00713F9B">
              <w:rPr>
                <w:rFonts w:ascii="Times New Roman" w:eastAsia="Times New Roman" w:hAnsi="Times New Roman" w:cs="Times New Roman"/>
                <w:color w:val="000000"/>
                <w:sz w:val="24"/>
                <w:szCs w:val="24"/>
              </w:rPr>
              <w:t xml:space="preserve">Повноваження </w:t>
            </w:r>
            <w:r w:rsidR="00713F9B" w:rsidRPr="00713F9B">
              <w:rPr>
                <w:rFonts w:ascii="Times New Roman" w:hAnsi="Times New Roman" w:cs="Times New Roman"/>
                <w:b/>
                <w:sz w:val="24"/>
                <w:szCs w:val="24"/>
              </w:rPr>
              <w:t xml:space="preserve">центрального органу виконавчої влади, що забезпечує формування </w:t>
            </w:r>
            <w:r w:rsidR="00713F9B" w:rsidRPr="00713F9B">
              <w:rPr>
                <w:rFonts w:ascii="Times New Roman" w:hAnsi="Times New Roman" w:cs="Times New Roman"/>
                <w:b/>
                <w:sz w:val="24"/>
                <w:szCs w:val="24"/>
                <w:lang w:val="uk-UA"/>
              </w:rPr>
              <w:t xml:space="preserve">та реалізує </w:t>
            </w:r>
            <w:r w:rsidR="00713F9B" w:rsidRPr="00713F9B">
              <w:rPr>
                <w:rFonts w:ascii="Times New Roman" w:hAnsi="Times New Roman" w:cs="Times New Roman"/>
                <w:b/>
                <w:sz w:val="24"/>
                <w:szCs w:val="24"/>
              </w:rPr>
              <w:t>державну політик</w:t>
            </w:r>
            <w:r w:rsidR="00713F9B" w:rsidRPr="00713F9B">
              <w:rPr>
                <w:rFonts w:ascii="Times New Roman" w:hAnsi="Times New Roman" w:cs="Times New Roman"/>
                <w:b/>
                <w:sz w:val="24"/>
                <w:szCs w:val="24"/>
                <w:lang w:val="uk-UA"/>
              </w:rPr>
              <w:t xml:space="preserve">у </w:t>
            </w:r>
            <w:proofErr w:type="gramStart"/>
            <w:r w:rsidR="00713F9B" w:rsidRPr="00713F9B">
              <w:rPr>
                <w:rFonts w:ascii="Times New Roman" w:hAnsi="Times New Roman" w:cs="Times New Roman"/>
                <w:b/>
                <w:sz w:val="24"/>
                <w:szCs w:val="24"/>
              </w:rPr>
              <w:t>у сферах</w:t>
            </w:r>
            <w:proofErr w:type="gramEnd"/>
            <w:r w:rsidR="00713F9B" w:rsidRPr="00713F9B">
              <w:rPr>
                <w:rFonts w:ascii="Times New Roman" w:hAnsi="Times New Roman" w:cs="Times New Roman"/>
                <w:b/>
                <w:sz w:val="24"/>
                <w:szCs w:val="24"/>
              </w:rPr>
              <w:t xml:space="preserve"> культури та мистецтв</w:t>
            </w:r>
            <w:r w:rsidR="00713F9B" w:rsidRPr="00713F9B">
              <w:rPr>
                <w:rFonts w:ascii="Times New Roman" w:eastAsia="Times New Roman" w:hAnsi="Times New Roman" w:cs="Times New Roman"/>
                <w:color w:val="000000"/>
                <w:sz w:val="24"/>
                <w:szCs w:val="24"/>
              </w:rPr>
              <w:t xml:space="preserve"> </w:t>
            </w:r>
            <w:r w:rsidRPr="00713F9B">
              <w:rPr>
                <w:rFonts w:ascii="Times New Roman" w:eastAsia="Times New Roman" w:hAnsi="Times New Roman" w:cs="Times New Roman"/>
                <w:color w:val="000000"/>
                <w:sz w:val="24"/>
                <w:szCs w:val="24"/>
              </w:rPr>
              <w:t>щодо народних художніх промислів</w:t>
            </w:r>
          </w:p>
          <w:p w14:paraId="1E8C7EC4" w14:textId="77777777" w:rsidR="00713F9B" w:rsidRPr="00713F9B" w:rsidRDefault="00713F9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0" w14:textId="77777777" w:rsidR="00E260E4" w:rsidRPr="00713F9B"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713F9B">
              <w:rPr>
                <w:rFonts w:ascii="Times New Roman" w:eastAsia="Times New Roman" w:hAnsi="Times New Roman" w:cs="Times New Roman"/>
                <w:color w:val="000000"/>
                <w:sz w:val="24"/>
                <w:szCs w:val="24"/>
              </w:rPr>
              <w:t xml:space="preserve">До повноважень центрального органу виконавчої влади, що забезпечує формування </w:t>
            </w:r>
            <w:r w:rsidRPr="00713F9B">
              <w:rPr>
                <w:rFonts w:ascii="Times New Roman" w:eastAsia="Times New Roman" w:hAnsi="Times New Roman" w:cs="Times New Roman"/>
                <w:b/>
                <w:color w:val="000000"/>
                <w:sz w:val="24"/>
                <w:szCs w:val="24"/>
              </w:rPr>
              <w:t>та реалізує</w:t>
            </w:r>
            <w:r w:rsidRPr="00713F9B">
              <w:rPr>
                <w:rFonts w:ascii="Times New Roman" w:eastAsia="Times New Roman" w:hAnsi="Times New Roman" w:cs="Times New Roman"/>
                <w:color w:val="000000"/>
                <w:sz w:val="24"/>
                <w:szCs w:val="24"/>
              </w:rPr>
              <w:t xml:space="preserve"> державну політику </w:t>
            </w:r>
            <w:proofErr w:type="gramStart"/>
            <w:r w:rsidRPr="00713F9B">
              <w:rPr>
                <w:rFonts w:ascii="Times New Roman" w:eastAsia="Times New Roman" w:hAnsi="Times New Roman" w:cs="Times New Roman"/>
                <w:color w:val="000000"/>
                <w:sz w:val="24"/>
                <w:szCs w:val="24"/>
              </w:rPr>
              <w:t>у сферах</w:t>
            </w:r>
            <w:proofErr w:type="gramEnd"/>
            <w:r w:rsidRPr="00713F9B">
              <w:rPr>
                <w:rFonts w:ascii="Times New Roman" w:eastAsia="Times New Roman" w:hAnsi="Times New Roman" w:cs="Times New Roman"/>
                <w:color w:val="000000"/>
                <w:sz w:val="24"/>
                <w:szCs w:val="24"/>
              </w:rPr>
              <w:t xml:space="preserve"> культури та мистецтв щодо народних художніх промислів належать:</w:t>
            </w:r>
          </w:p>
          <w:p w14:paraId="00000081" w14:textId="77777777" w:rsidR="00E260E4" w:rsidRPr="00713F9B"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713F9B">
              <w:rPr>
                <w:rFonts w:ascii="Times New Roman" w:eastAsia="Times New Roman" w:hAnsi="Times New Roman" w:cs="Times New Roman"/>
                <w:color w:val="000000"/>
                <w:sz w:val="24"/>
                <w:szCs w:val="24"/>
              </w:rPr>
              <w:t xml:space="preserve">розроблення та забезпечення реалізації загальнодержавних програм охорони, </w:t>
            </w:r>
            <w:r w:rsidRPr="00713F9B">
              <w:rPr>
                <w:rFonts w:ascii="Times New Roman" w:eastAsia="Times New Roman" w:hAnsi="Times New Roman" w:cs="Times New Roman"/>
                <w:b/>
                <w:color w:val="000000"/>
                <w:sz w:val="24"/>
                <w:szCs w:val="24"/>
              </w:rPr>
              <w:t>відновлення</w:t>
            </w:r>
            <w:r w:rsidRPr="00713F9B">
              <w:rPr>
                <w:rFonts w:ascii="Times New Roman" w:eastAsia="Times New Roman" w:hAnsi="Times New Roman" w:cs="Times New Roman"/>
                <w:color w:val="000000"/>
                <w:sz w:val="24"/>
                <w:szCs w:val="24"/>
              </w:rPr>
              <w:t>, збереження і розвитку народних художніх промислів;</w:t>
            </w:r>
          </w:p>
          <w:p w14:paraId="181440F7" w14:textId="77777777" w:rsidR="00CB0B4E" w:rsidRDefault="00CB0B4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2" w14:textId="2081367E" w:rsidR="00E260E4" w:rsidRPr="00713F9B"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713F9B">
              <w:rPr>
                <w:rFonts w:ascii="Times New Roman" w:eastAsia="Times New Roman" w:hAnsi="Times New Roman" w:cs="Times New Roman"/>
                <w:color w:val="000000"/>
                <w:sz w:val="24"/>
                <w:szCs w:val="24"/>
              </w:rPr>
              <w:t>подання Кабінету Міністрів України пропозицій про затвердження</w:t>
            </w:r>
            <w:r w:rsidR="00CB0B4E">
              <w:rPr>
                <w:rFonts w:ascii="Times New Roman" w:eastAsia="Times New Roman" w:hAnsi="Times New Roman" w:cs="Times New Roman"/>
                <w:color w:val="000000"/>
                <w:sz w:val="24"/>
                <w:szCs w:val="24"/>
                <w:lang w:val="uk-UA"/>
              </w:rPr>
              <w:t xml:space="preserve"> </w:t>
            </w:r>
            <w:hyperlink r:id="rId10">
              <w:r w:rsidRPr="00713F9B">
                <w:rPr>
                  <w:rFonts w:ascii="Times New Roman" w:eastAsia="Times New Roman" w:hAnsi="Times New Roman" w:cs="Times New Roman"/>
                  <w:color w:val="000000"/>
                  <w:sz w:val="24"/>
                  <w:szCs w:val="24"/>
                  <w:u w:val="single"/>
                </w:rPr>
                <w:t>Переліку видів виробництв і груп виробів народних художніх промислів</w:t>
              </w:r>
            </w:hyperlink>
            <w:r w:rsidRPr="00713F9B">
              <w:rPr>
                <w:rFonts w:ascii="Times New Roman" w:eastAsia="Times New Roman" w:hAnsi="Times New Roman" w:cs="Times New Roman"/>
                <w:color w:val="000000"/>
                <w:sz w:val="24"/>
                <w:szCs w:val="24"/>
              </w:rPr>
              <w:t>, а також пропозицій про внесення змін до цього Переліку;</w:t>
            </w:r>
          </w:p>
          <w:p w14:paraId="79DB502F" w14:textId="77777777" w:rsidR="00A53828" w:rsidRDefault="00A5382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463A76C0" w14:textId="77777777" w:rsidR="00A53828" w:rsidRDefault="00A5382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86" w14:textId="706DFAC6"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Виключити</w:t>
            </w:r>
          </w:p>
          <w:p w14:paraId="0000008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8"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9"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A"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перспектив та напрямів розвитку освіти у галузі народних художніх промислів;</w:t>
            </w:r>
          </w:p>
          <w:p w14:paraId="0000008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C"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8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8E"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здійснення інших повноважень, передбачених </w:t>
            </w:r>
            <w:r>
              <w:rPr>
                <w:rFonts w:ascii="Times New Roman" w:eastAsia="Times New Roman" w:hAnsi="Times New Roman" w:cs="Times New Roman"/>
                <w:b/>
                <w:color w:val="000000"/>
                <w:sz w:val="24"/>
                <w:szCs w:val="24"/>
              </w:rPr>
              <w:t>іншими нормативно-правовими актами, актами Президента України.</w:t>
            </w:r>
          </w:p>
          <w:p w14:paraId="0000008F"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sz w:val="24"/>
                <w:szCs w:val="24"/>
              </w:rPr>
            </w:pPr>
          </w:p>
          <w:p w14:paraId="00000090"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sz w:val="24"/>
                <w:szCs w:val="24"/>
              </w:rPr>
            </w:pPr>
          </w:p>
          <w:p w14:paraId="00000093" w14:textId="385B83A2" w:rsidR="00E260E4" w:rsidRDefault="00AC055C">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sdt>
              <w:sdtPr>
                <w:tag w:val="goog_rdk_8"/>
                <w:id w:val="1380048608"/>
              </w:sdtPr>
              <w:sdtEndPr/>
              <w:sdtContent/>
            </w:sdt>
            <w:sdt>
              <w:sdtPr>
                <w:tag w:val="goog_rdk_9"/>
                <w:id w:val="-1700460743"/>
                <w:showingPlcHdr/>
              </w:sdtPr>
              <w:sdtEndPr/>
              <w:sdtContent>
                <w:r w:rsidR="00435BFA">
                  <w:t xml:space="preserve">     </w:t>
                </w:r>
              </w:sdtContent>
            </w:sdt>
            <w:r w:rsidR="00AD7C1A">
              <w:rPr>
                <w:rFonts w:ascii="Times New Roman" w:eastAsia="Times New Roman" w:hAnsi="Times New Roman" w:cs="Times New Roman"/>
                <w:b/>
                <w:color w:val="000000"/>
                <w:sz w:val="24"/>
                <w:szCs w:val="24"/>
              </w:rPr>
              <w:t>Виключити</w:t>
            </w:r>
          </w:p>
          <w:p w14:paraId="00000094"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111C3" w14:textId="77777777" w:rsidR="00F77D5E" w:rsidRDefault="00F77D5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6F6650CA" w14:textId="77777777" w:rsidR="00F77D5E" w:rsidRDefault="00F77D5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96" w14:textId="0D22140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 за виконанням цього Закону, інших нормативно-правових актів про народні художні промисли;</w:t>
            </w:r>
          </w:p>
          <w:p w14:paraId="339E30BB"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97" w14:textId="2226552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4B3BE8">
              <w:rPr>
                <w:rFonts w:ascii="Times New Roman" w:eastAsia="Times New Roman" w:hAnsi="Times New Roman" w:cs="Times New Roman"/>
                <w:color w:val="000000"/>
                <w:sz w:val="24"/>
                <w:szCs w:val="24"/>
              </w:rPr>
              <w:t>здійснення заходів щодо обліку осередків народних художніх промислів та заповідних територій народних художніх промислів</w:t>
            </w:r>
            <w:r>
              <w:rPr>
                <w:rFonts w:ascii="Times New Roman" w:eastAsia="Times New Roman" w:hAnsi="Times New Roman" w:cs="Times New Roman"/>
                <w:color w:val="000000"/>
                <w:sz w:val="24"/>
                <w:szCs w:val="24"/>
              </w:rPr>
              <w:t>;</w:t>
            </w:r>
          </w:p>
          <w:p w14:paraId="07299D81"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14BCF5B"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98" w14:textId="09ABDD0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сприяння організації і проведенню культурно-мистецьких заходів у галузі народних художніх промислів, а також аукціонів, конкурсів, виставок-продажів тощо;</w:t>
            </w:r>
          </w:p>
          <w:p w14:paraId="288A90FC" w14:textId="77777777" w:rsidR="008E7F68" w:rsidRDefault="008E7F6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99" w14:textId="467C45B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сприяння в межах своїх повноважень міжнародному співробітництву у галузі народних художніх промислів </w:t>
            </w:r>
            <w:r>
              <w:rPr>
                <w:rFonts w:ascii="Times New Roman" w:eastAsia="Times New Roman" w:hAnsi="Times New Roman" w:cs="Times New Roman"/>
                <w:b/>
                <w:color w:val="000000"/>
                <w:sz w:val="24"/>
                <w:szCs w:val="24"/>
              </w:rPr>
              <w:t xml:space="preserve">щодо організації виставок, конкурсів, форумів, конференцій, семінарів, аукціонів, галерей народного мистецтва, салонів-магазинів, виставок-продажів, спеціалізованої торгівлі </w:t>
            </w:r>
            <w:r>
              <w:rPr>
                <w:rFonts w:ascii="Times New Roman" w:eastAsia="Times New Roman" w:hAnsi="Times New Roman" w:cs="Times New Roman"/>
                <w:b/>
                <w:color w:val="000000"/>
                <w:sz w:val="24"/>
                <w:szCs w:val="24"/>
              </w:rPr>
              <w:lastRenderedPageBreak/>
              <w:t>виробами народних художніх промислів та у засобах масової інформації;</w:t>
            </w:r>
          </w:p>
          <w:p w14:paraId="1983FCA4" w14:textId="77777777" w:rsidR="008E7F68" w:rsidRDefault="008E7F68">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09A" w14:textId="67BA6A30"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ведення та адміністрування реєстру майстрів народних художніх промислів;</w:t>
            </w:r>
          </w:p>
          <w:p w14:paraId="7588A5A0" w14:textId="77777777" w:rsidR="005A330D" w:rsidRDefault="005A330D">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lightGray"/>
              </w:rPr>
            </w:pPr>
          </w:p>
          <w:p w14:paraId="0000009B"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здійснення інших повноважень, передбачених</w:t>
            </w:r>
            <w:r>
              <w:rPr>
                <w:rFonts w:ascii="Times New Roman" w:eastAsia="Times New Roman" w:hAnsi="Times New Roman" w:cs="Times New Roman"/>
                <w:b/>
                <w:color w:val="000000"/>
                <w:sz w:val="24"/>
                <w:szCs w:val="24"/>
              </w:rPr>
              <w:t xml:space="preserve"> законодавством, іншими нормативно-правовими актами, актами Президента України.</w:t>
            </w:r>
          </w:p>
        </w:tc>
      </w:tr>
      <w:tr w:rsidR="00E260E4" w14:paraId="121D641F" w14:textId="77777777">
        <w:tc>
          <w:tcPr>
            <w:tcW w:w="7338" w:type="dxa"/>
          </w:tcPr>
          <w:p w14:paraId="0000009C" w14:textId="64CBEADF"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6.</w:t>
            </w:r>
            <w:r>
              <w:rPr>
                <w:rFonts w:ascii="Times New Roman" w:eastAsia="Times New Roman" w:hAnsi="Times New Roman" w:cs="Times New Roman"/>
                <w:color w:val="000000"/>
                <w:sz w:val="24"/>
                <w:szCs w:val="24"/>
              </w:rPr>
              <w:t xml:space="preserve"> Повноваження Автономної Республіки Крим, місцевих органів виконавчої влади </w:t>
            </w:r>
            <w:r>
              <w:rPr>
                <w:rFonts w:ascii="Times New Roman" w:eastAsia="Times New Roman" w:hAnsi="Times New Roman" w:cs="Times New Roman"/>
                <w:b/>
                <w:color w:val="000000"/>
                <w:sz w:val="24"/>
                <w:szCs w:val="24"/>
              </w:rPr>
              <w:t>та</w:t>
            </w:r>
            <w:bookmarkStart w:id="33" w:name="bookmark=id.23ckvvd" w:colFirst="0" w:colLast="0"/>
            <w:bookmarkEnd w:id="33"/>
            <w:r>
              <w:rPr>
                <w:rFonts w:ascii="Times New Roman" w:eastAsia="Times New Roman" w:hAnsi="Times New Roman" w:cs="Times New Roman"/>
                <w:color w:val="000000"/>
                <w:sz w:val="24"/>
                <w:szCs w:val="24"/>
              </w:rPr>
              <w:t xml:space="preserve"> органів місцевого самоврядування щодо народних художніх промислів</w:t>
            </w:r>
          </w:p>
          <w:p w14:paraId="7DFE5BC1"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43BF90C" w14:textId="64772604" w:rsidR="0010649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 влади Автономної Республіки Крим, місцеві органи виконавчої влади </w:t>
            </w:r>
            <w:r>
              <w:rPr>
                <w:rFonts w:ascii="Times New Roman" w:eastAsia="Times New Roman" w:hAnsi="Times New Roman" w:cs="Times New Roman"/>
                <w:b/>
                <w:color w:val="000000"/>
                <w:sz w:val="24"/>
                <w:szCs w:val="24"/>
              </w:rPr>
              <w:t>та</w:t>
            </w:r>
            <w:r>
              <w:rPr>
                <w:rFonts w:ascii="Times New Roman" w:eastAsia="Times New Roman" w:hAnsi="Times New Roman" w:cs="Times New Roman"/>
                <w:color w:val="000000"/>
                <w:sz w:val="24"/>
                <w:szCs w:val="24"/>
              </w:rPr>
              <w:t xml:space="preserve"> органи місцевого самоврядування відповідно до своїх повноважень </w:t>
            </w:r>
            <w:r>
              <w:rPr>
                <w:rFonts w:ascii="Times New Roman" w:eastAsia="Times New Roman" w:hAnsi="Times New Roman" w:cs="Times New Roman"/>
                <w:b/>
                <w:color w:val="000000"/>
                <w:sz w:val="24"/>
                <w:szCs w:val="24"/>
              </w:rPr>
              <w:t>охороняють права та законні інтереси</w:t>
            </w:r>
            <w:r>
              <w:rPr>
                <w:rFonts w:ascii="Times New Roman" w:eastAsia="Times New Roman" w:hAnsi="Times New Roman" w:cs="Times New Roman"/>
                <w:color w:val="000000"/>
                <w:sz w:val="24"/>
                <w:szCs w:val="24"/>
              </w:rPr>
              <w:t xml:space="preserve"> суб’єктів народних художніх промислів, </w:t>
            </w:r>
            <w:r>
              <w:rPr>
                <w:rFonts w:ascii="Times New Roman" w:eastAsia="Times New Roman" w:hAnsi="Times New Roman" w:cs="Times New Roman"/>
                <w:b/>
                <w:color w:val="000000"/>
                <w:sz w:val="24"/>
                <w:szCs w:val="24"/>
              </w:rPr>
              <w:t xml:space="preserve">сприяють створенню умов для виконання ними своєї діяльності, </w:t>
            </w:r>
            <w:bookmarkStart w:id="34" w:name="bookmark=id.ihv636" w:colFirst="0" w:colLast="0"/>
            <w:bookmarkEnd w:id="34"/>
            <w:r>
              <w:rPr>
                <w:rFonts w:ascii="Times New Roman" w:eastAsia="Times New Roman" w:hAnsi="Times New Roman" w:cs="Times New Roman"/>
                <w:color w:val="000000"/>
                <w:sz w:val="24"/>
                <w:szCs w:val="24"/>
              </w:rPr>
              <w:t>а саме:</w:t>
            </w:r>
          </w:p>
          <w:p w14:paraId="49FA4AE2"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9A58F32" w14:textId="77777777" w:rsidR="0010649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розробляють та затверджують регіональні програми охорони, </w:t>
            </w:r>
            <w:r>
              <w:rPr>
                <w:rFonts w:ascii="Times New Roman" w:eastAsia="Times New Roman" w:hAnsi="Times New Roman" w:cs="Times New Roman"/>
                <w:b/>
                <w:color w:val="000000"/>
                <w:sz w:val="24"/>
                <w:szCs w:val="24"/>
              </w:rPr>
              <w:t>відродження,</w:t>
            </w:r>
            <w:bookmarkStart w:id="35" w:name="bookmark=id.32hioqz" w:colFirst="0" w:colLast="0"/>
            <w:bookmarkEnd w:id="35"/>
            <w:r>
              <w:rPr>
                <w:rFonts w:ascii="Times New Roman" w:eastAsia="Times New Roman" w:hAnsi="Times New Roman" w:cs="Times New Roman"/>
                <w:color w:val="000000"/>
                <w:sz w:val="24"/>
                <w:szCs w:val="24"/>
              </w:rPr>
              <w:t xml:space="preserve"> збереження та розвитку народних художніх промислів і осередків народних художніх промислів на відповідній території, а також подають відповідні пропозиції до загальнодержавних програм охорони, відродження, збереження та розвитку народних художніх промислів;</w:t>
            </w:r>
            <w:r>
              <w:rPr>
                <w:rFonts w:ascii="Times New Roman" w:eastAsia="Times New Roman" w:hAnsi="Times New Roman" w:cs="Times New Roman"/>
                <w:color w:val="000000"/>
                <w:sz w:val="24"/>
                <w:szCs w:val="24"/>
              </w:rPr>
              <w:br/>
            </w:r>
          </w:p>
          <w:p w14:paraId="0000009D" w14:textId="7184AB1E"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проводять на відповідній території виявлення, обстеження, облік та охорону осередків народних художніх промислів, вносять </w:t>
            </w:r>
            <w:proofErr w:type="gramStart"/>
            <w:r>
              <w:rPr>
                <w:rFonts w:ascii="Times New Roman" w:eastAsia="Times New Roman" w:hAnsi="Times New Roman" w:cs="Times New Roman"/>
                <w:color w:val="000000"/>
                <w:sz w:val="24"/>
                <w:szCs w:val="24"/>
              </w:rPr>
              <w:t>до центрального органу</w:t>
            </w:r>
            <w:proofErr w:type="gramEnd"/>
            <w:r>
              <w:rPr>
                <w:rFonts w:ascii="Times New Roman" w:eastAsia="Times New Roman" w:hAnsi="Times New Roman" w:cs="Times New Roman"/>
                <w:color w:val="000000"/>
                <w:sz w:val="24"/>
                <w:szCs w:val="24"/>
              </w:rPr>
              <w:t xml:space="preserve"> виконавчої влади, що забезпечує формування державної політики у сферах культури та мистецтв пропозиції про визнання осередків народних художніх промислів, що потребують особливої охорони, заповідними територіями народних художніх промислів;</w:t>
            </w:r>
          </w:p>
          <w:p w14:paraId="0000009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74CD8BD8" w14:textId="77777777" w:rsidR="0010649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36" w:name="bookmark=id.1hmsyys" w:colFirst="0" w:colLast="0"/>
            <w:bookmarkEnd w:id="36"/>
            <w:r>
              <w:rPr>
                <w:rFonts w:ascii="Times New Roman" w:eastAsia="Times New Roman" w:hAnsi="Times New Roman" w:cs="Times New Roman"/>
                <w:b/>
                <w:color w:val="000000"/>
                <w:sz w:val="24"/>
                <w:szCs w:val="24"/>
              </w:rPr>
              <w:t>сприяють здійсненню інвестиційної діяльності в галузі народних художніх промислів на відповідній території згідно із законом;</w:t>
            </w:r>
          </w:p>
          <w:p w14:paraId="05442EA1" w14:textId="77777777" w:rsidR="004D5F54" w:rsidRDefault="004D5F54" w:rsidP="0010649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9F" w14:textId="59E6C5EE" w:rsidR="00E260E4" w:rsidRDefault="00AD7C1A" w:rsidP="0010649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A0" w14:textId="0F5A6176"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37" w:name="bookmark=id.41mghml" w:colFirst="0" w:colLast="0"/>
            <w:bookmarkEnd w:id="37"/>
          </w:p>
          <w:p w14:paraId="6DBAF37A" w14:textId="77777777" w:rsidR="00106498" w:rsidRDefault="0010649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3C53F09C" w14:textId="77777777" w:rsidR="004D5F54" w:rsidRDefault="004D5F5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A1" w14:textId="26AC555F"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Норма відсутня</w:t>
            </w:r>
          </w:p>
          <w:p w14:paraId="000000A2"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sz w:val="24"/>
                <w:szCs w:val="24"/>
              </w:rPr>
            </w:pPr>
          </w:p>
          <w:p w14:paraId="000000A3"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sz w:val="24"/>
                <w:szCs w:val="24"/>
              </w:rPr>
            </w:pPr>
          </w:p>
          <w:p w14:paraId="7007A409"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38" w:name="bookmark=id.2grqrue" w:colFirst="0" w:colLast="0"/>
            <w:bookmarkEnd w:id="38"/>
          </w:p>
          <w:p w14:paraId="70812F0D"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4" w14:textId="421AFE4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приймають рішення про встановлення відповідно </w:t>
            </w:r>
            <w:proofErr w:type="gramStart"/>
            <w:r>
              <w:rPr>
                <w:rFonts w:ascii="Times New Roman" w:eastAsia="Times New Roman" w:hAnsi="Times New Roman" w:cs="Times New Roman"/>
                <w:color w:val="000000"/>
                <w:sz w:val="24"/>
                <w:szCs w:val="24"/>
              </w:rPr>
              <w:t>до закону</w:t>
            </w:r>
            <w:proofErr w:type="gramEnd"/>
            <w:r>
              <w:rPr>
                <w:rFonts w:ascii="Times New Roman" w:eastAsia="Times New Roman" w:hAnsi="Times New Roman" w:cs="Times New Roman"/>
                <w:color w:val="000000"/>
                <w:sz w:val="24"/>
                <w:szCs w:val="24"/>
              </w:rPr>
              <w:t xml:space="preserve"> пільгових податкових ставок місцевих податків і зборів, а також звільняють від їх сплати суб’єктів народних художніх промислів;</w:t>
            </w:r>
          </w:p>
          <w:p w14:paraId="2098BAC3"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5E796BC2" w14:textId="77777777" w:rsidR="006669A1" w:rsidRDefault="00AD7C1A" w:rsidP="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сприяють організації торгівлі виробами народних художніх промислів;</w:t>
            </w:r>
            <w:r>
              <w:rPr>
                <w:rFonts w:ascii="Times New Roman" w:eastAsia="Times New Roman" w:hAnsi="Times New Roman" w:cs="Times New Roman"/>
                <w:color w:val="000000"/>
                <w:sz w:val="24"/>
                <w:szCs w:val="24"/>
              </w:rPr>
              <w:br/>
            </w:r>
            <w:r>
              <w:rPr>
                <w:rFonts w:ascii="Times New Roman" w:eastAsia="Times New Roman" w:hAnsi="Times New Roman" w:cs="Times New Roman"/>
                <w:sz w:val="24"/>
                <w:szCs w:val="24"/>
              </w:rPr>
              <w:t xml:space="preserve">                                            </w:t>
            </w:r>
            <w:bookmarkStart w:id="39" w:name="bookmark=id.vx1227" w:colFirst="0" w:colLast="0"/>
            <w:bookmarkEnd w:id="39"/>
          </w:p>
          <w:p w14:paraId="000000A5" w14:textId="2D1374ED" w:rsidR="00E260E4" w:rsidRDefault="00AD7C1A" w:rsidP="006669A1">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A6"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8"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6ABF39CC"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40" w:name="bookmark=id.3fwokq0" w:colFirst="0" w:colLast="0"/>
            <w:bookmarkEnd w:id="40"/>
          </w:p>
          <w:p w14:paraId="42054044"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9" w14:textId="7CBEE28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здійснюють контроль щодо заборони використання для виготовлення виробів народних художніх промислів природних рослинних ресурсів, занесених до Червоної книги України та до Переліку видів рослин, що підлягають особливій охороні на відповідній території;</w:t>
            </w:r>
          </w:p>
          <w:p w14:paraId="72219AF3" w14:textId="77777777" w:rsidR="006E4393" w:rsidRDefault="006E439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93F1E54" w14:textId="77777777" w:rsidR="004D5F54" w:rsidRDefault="004D5F5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A" w14:textId="3F7C93CE"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здійснюють інші заходи підтримки народних художніх промислів відповідно до їх компетенції.</w:t>
            </w:r>
          </w:p>
        </w:tc>
        <w:tc>
          <w:tcPr>
            <w:tcW w:w="6945" w:type="dxa"/>
          </w:tcPr>
          <w:p w14:paraId="000000AB"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6. </w:t>
            </w:r>
            <w:r>
              <w:rPr>
                <w:rFonts w:ascii="Times New Roman" w:eastAsia="Times New Roman" w:hAnsi="Times New Roman" w:cs="Times New Roman"/>
                <w:color w:val="000000"/>
                <w:sz w:val="24"/>
                <w:szCs w:val="24"/>
              </w:rPr>
              <w:t xml:space="preserve">Повноваження Автономної Республіки Крим, місцевих органів виконавчої влади, органів місцевого самоврядування </w:t>
            </w:r>
            <w:r>
              <w:rPr>
                <w:rFonts w:ascii="Times New Roman" w:eastAsia="Times New Roman" w:hAnsi="Times New Roman" w:cs="Times New Roman"/>
                <w:b/>
                <w:color w:val="000000"/>
                <w:sz w:val="24"/>
                <w:szCs w:val="24"/>
              </w:rPr>
              <w:t>та об’єднаних територіальних громад</w:t>
            </w:r>
            <w:r>
              <w:rPr>
                <w:rFonts w:ascii="Times New Roman" w:eastAsia="Times New Roman" w:hAnsi="Times New Roman" w:cs="Times New Roman"/>
                <w:color w:val="000000"/>
                <w:sz w:val="24"/>
                <w:szCs w:val="24"/>
              </w:rPr>
              <w:t xml:space="preserve"> щодо народних художніх промислів</w:t>
            </w:r>
          </w:p>
          <w:p w14:paraId="000000AC" w14:textId="21270B3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 влади Автономної Республіки Крим, місцеві органи виконавчої влади, органи місцевого самоврядування </w:t>
            </w:r>
            <w:r>
              <w:rPr>
                <w:rFonts w:ascii="Times New Roman" w:eastAsia="Times New Roman" w:hAnsi="Times New Roman" w:cs="Times New Roman"/>
                <w:b/>
                <w:color w:val="000000"/>
                <w:sz w:val="24"/>
                <w:szCs w:val="24"/>
              </w:rPr>
              <w:t>та об’єднані територіальні громади</w:t>
            </w:r>
            <w:r>
              <w:rPr>
                <w:rFonts w:ascii="Times New Roman" w:eastAsia="Times New Roman" w:hAnsi="Times New Roman" w:cs="Times New Roman"/>
                <w:color w:val="000000"/>
                <w:sz w:val="24"/>
                <w:szCs w:val="24"/>
              </w:rPr>
              <w:t xml:space="preserve"> відповідно до своїх повноважень </w:t>
            </w:r>
            <w:r>
              <w:rPr>
                <w:rFonts w:ascii="Times New Roman" w:eastAsia="Times New Roman" w:hAnsi="Times New Roman" w:cs="Times New Roman"/>
                <w:b/>
                <w:color w:val="000000"/>
                <w:sz w:val="24"/>
                <w:szCs w:val="24"/>
              </w:rPr>
              <w:t>сприяють створенню умов для розвитку</w:t>
            </w:r>
            <w:r>
              <w:rPr>
                <w:rFonts w:ascii="Times New Roman" w:eastAsia="Times New Roman" w:hAnsi="Times New Roman" w:cs="Times New Roman"/>
                <w:color w:val="000000"/>
                <w:sz w:val="24"/>
                <w:szCs w:val="24"/>
              </w:rPr>
              <w:t xml:space="preserve"> народних художніх промислів, а саме:</w:t>
            </w:r>
          </w:p>
          <w:p w14:paraId="71E59783"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D"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розробляють та затверджують регіональні програми охорони, </w:t>
            </w:r>
            <w:r>
              <w:rPr>
                <w:rFonts w:ascii="Times New Roman" w:eastAsia="Times New Roman" w:hAnsi="Times New Roman" w:cs="Times New Roman"/>
                <w:b/>
                <w:color w:val="000000"/>
                <w:sz w:val="24"/>
                <w:szCs w:val="24"/>
              </w:rPr>
              <w:t>відновлення,</w:t>
            </w:r>
            <w:r>
              <w:rPr>
                <w:rFonts w:ascii="Times New Roman" w:eastAsia="Times New Roman" w:hAnsi="Times New Roman" w:cs="Times New Roman"/>
                <w:color w:val="000000"/>
                <w:sz w:val="24"/>
                <w:szCs w:val="24"/>
              </w:rPr>
              <w:t xml:space="preserve"> збереження та розвитку народних художніх промислів і осередків народних художніх промислів на відповідній території, а також подають відповідні пропозиції до загальнодержавних програм охорони, відродження, збереження та розвитку народних художніх промислів;</w:t>
            </w:r>
          </w:p>
          <w:p w14:paraId="2FDE5835"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AE" w14:textId="555B6FD6"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проводять на відповідній території виявлення, обстеження, облік та охорону осередків народних художніх промислів, вносять </w:t>
            </w:r>
            <w:proofErr w:type="gramStart"/>
            <w:r>
              <w:rPr>
                <w:rFonts w:ascii="Times New Roman" w:eastAsia="Times New Roman" w:hAnsi="Times New Roman" w:cs="Times New Roman"/>
                <w:color w:val="000000"/>
                <w:sz w:val="24"/>
                <w:szCs w:val="24"/>
              </w:rPr>
              <w:t>до центрального органу</w:t>
            </w:r>
            <w:proofErr w:type="gramEnd"/>
            <w:r>
              <w:rPr>
                <w:rFonts w:ascii="Times New Roman" w:eastAsia="Times New Roman" w:hAnsi="Times New Roman" w:cs="Times New Roman"/>
                <w:color w:val="000000"/>
                <w:sz w:val="24"/>
                <w:szCs w:val="24"/>
              </w:rPr>
              <w:t xml:space="preserve"> виконавчої влади, що забезпечує формування </w:t>
            </w:r>
            <w:r w:rsidR="00713F9B">
              <w:rPr>
                <w:rFonts w:ascii="Times New Roman" w:eastAsia="Times New Roman" w:hAnsi="Times New Roman" w:cs="Times New Roman"/>
                <w:b/>
                <w:color w:val="000000"/>
                <w:sz w:val="24"/>
                <w:szCs w:val="24"/>
              </w:rPr>
              <w:t>та реалізує</w:t>
            </w:r>
            <w:r w:rsidR="00713F9B">
              <w:rPr>
                <w:rFonts w:ascii="Times New Roman" w:eastAsia="Times New Roman" w:hAnsi="Times New Roman" w:cs="Times New Roman"/>
                <w:color w:val="000000"/>
                <w:sz w:val="24"/>
                <w:szCs w:val="24"/>
              </w:rPr>
              <w:t xml:space="preserve"> державну політику</w:t>
            </w:r>
            <w:r>
              <w:rPr>
                <w:rFonts w:ascii="Times New Roman" w:eastAsia="Times New Roman" w:hAnsi="Times New Roman" w:cs="Times New Roman"/>
                <w:color w:val="000000"/>
                <w:sz w:val="24"/>
                <w:szCs w:val="24"/>
              </w:rPr>
              <w:t xml:space="preserve"> у сферах культури та мистецтв пропозиції про визнання осередків народних художніх промислів, що потребують особливої охорони, заповідними територіями народних художніх промислів;</w:t>
            </w:r>
          </w:p>
          <w:p w14:paraId="000000AF"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B0" w14:textId="27FE8DC2" w:rsidR="00E260E4" w:rsidRDefault="004C5A39">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strike/>
                <w:color w:val="000000"/>
                <w:sz w:val="24"/>
                <w:szCs w:val="24"/>
              </w:rPr>
            </w:pPr>
            <w:r w:rsidRPr="004C5A39">
              <w:rPr>
                <w:rFonts w:ascii="Times New Roman" w:eastAsia="Arial" w:hAnsi="Times New Roman" w:cs="Times New Roman"/>
                <w:b/>
                <w:color w:val="000000"/>
                <w:sz w:val="24"/>
                <w:szCs w:val="24"/>
              </w:rPr>
              <w:t>здійснюють підтримку реалізації культурно-мистецьких проектів</w:t>
            </w:r>
            <w:r w:rsidR="00AD7C1A" w:rsidRPr="004D5F54">
              <w:rPr>
                <w:rFonts w:ascii="Times New Roman" w:eastAsia="Times New Roman" w:hAnsi="Times New Roman" w:cs="Times New Roman"/>
                <w:b/>
                <w:color w:val="000000"/>
                <w:sz w:val="24"/>
                <w:szCs w:val="24"/>
              </w:rPr>
              <w:t>;</w:t>
            </w:r>
          </w:p>
          <w:p w14:paraId="2E86E63C" w14:textId="77777777" w:rsidR="004D5F54" w:rsidRDefault="004D5F5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B1" w14:textId="176F93D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сприяють залученню міжнародної технічної допомоги та інших джерел фінансування для розвитку галузі народних художніх промислів;</w:t>
            </w:r>
          </w:p>
          <w:p w14:paraId="06A67941" w14:textId="77777777" w:rsidR="004D5F54" w:rsidRDefault="004D5F5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B2" w14:textId="4FA4F70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надають в оренду комунальне майно суб'єктам народних художніх промислів на пільгових умовах, відповідно до законодавства, для розміщення творчих </w:t>
            </w:r>
            <w:sdt>
              <w:sdtPr>
                <w:tag w:val="goog_rdk_13"/>
                <w:id w:val="668909044"/>
              </w:sdtPr>
              <w:sdtEndPr/>
              <w:sdtContent/>
            </w:sdt>
            <w:r>
              <w:rPr>
                <w:rFonts w:ascii="Times New Roman" w:eastAsia="Times New Roman" w:hAnsi="Times New Roman" w:cs="Times New Roman"/>
                <w:b/>
                <w:color w:val="000000"/>
                <w:sz w:val="24"/>
                <w:szCs w:val="24"/>
              </w:rPr>
              <w:t>майстерень та здійснення діяльності у галузі народних художніх промислів;</w:t>
            </w:r>
          </w:p>
          <w:p w14:paraId="000000B3"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B4"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Виключити</w:t>
            </w:r>
          </w:p>
          <w:p w14:paraId="000000B5"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B6" w14:textId="364BEA1F"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19616CF3"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B7"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сприяють організації торгівлі виробами народних художніх промислів;</w:t>
            </w:r>
          </w:p>
          <w:p w14:paraId="7FB3E37D" w14:textId="77777777" w:rsidR="006669A1" w:rsidRDefault="006669A1">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B8" w14:textId="1710EF2A"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сприяють інформуванню та популяризації народних художніх промислів через проведення виставок, конкурсів форумів, конференцій, семінарів, аукціонів, галерей народного мистецтва, салонів-магазинів, виставок-продажів, спеціалізованої торгівлі виробами народних художніх;</w:t>
            </w:r>
          </w:p>
          <w:p w14:paraId="713EB721" w14:textId="77777777" w:rsidR="00106498" w:rsidRDefault="0010649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B9" w14:textId="4D1D1F18"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здійснюють контроль щодо заборони використання для виготовлення виробів народних художніх промислів природних рослинних ресурсів, занесених до Червоної книги України та до Переліку видів рослин, що підлягають особливій охороні на відповідній території;</w:t>
            </w:r>
          </w:p>
          <w:p w14:paraId="26276F65" w14:textId="77777777" w:rsidR="004D5F54" w:rsidRDefault="004D5F5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BA" w14:textId="28F04F85"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lastRenderedPageBreak/>
              <w:t>здійснюють інші заходи підтримки народних художніх промислів відповідно до їх компетенції.</w:t>
            </w:r>
          </w:p>
        </w:tc>
      </w:tr>
      <w:tr w:rsidR="00E260E4" w14:paraId="5A4D185C" w14:textId="77777777">
        <w:tc>
          <w:tcPr>
            <w:tcW w:w="7338" w:type="dxa"/>
          </w:tcPr>
          <w:p w14:paraId="000000BB" w14:textId="49E1578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7. </w:t>
            </w:r>
            <w:bookmarkStart w:id="41" w:name="bookmark=id.1v1yuxt" w:colFirst="0" w:colLast="0"/>
            <w:bookmarkEnd w:id="41"/>
            <w:r>
              <w:rPr>
                <w:rFonts w:ascii="Times New Roman" w:eastAsia="Times New Roman" w:hAnsi="Times New Roman" w:cs="Times New Roman"/>
                <w:color w:val="000000"/>
                <w:sz w:val="24"/>
                <w:szCs w:val="24"/>
              </w:rPr>
              <w:t>Осередки народних художніх промислів</w:t>
            </w:r>
          </w:p>
          <w:p w14:paraId="64E6F1C9" w14:textId="77777777" w:rsidR="006E4393" w:rsidRDefault="006E439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BC"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Осередки народних художніх промислів визначаються рішенням центрального органу виконавчої влади, що забезпечує формування державної політики у сферах культури та мистецтв за поданням місцевих органів виконавчої влади та за погодженням з Національною академією наук України і відповідними творчими спілками.</w:t>
            </w:r>
            <w:r>
              <w:rPr>
                <w:rFonts w:ascii="Times New Roman" w:eastAsia="Times New Roman" w:hAnsi="Times New Roman" w:cs="Times New Roman"/>
                <w:color w:val="000000"/>
                <w:sz w:val="24"/>
                <w:szCs w:val="24"/>
              </w:rPr>
              <w:br/>
            </w:r>
          </w:p>
          <w:p w14:paraId="000000B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6DBAE398" w14:textId="77777777" w:rsidR="00895027" w:rsidRDefault="00895027">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bookmarkStart w:id="42" w:name="bookmark=id.4f1mdlm" w:colFirst="0" w:colLast="0"/>
            <w:bookmarkEnd w:id="42"/>
          </w:p>
          <w:p w14:paraId="000000BE" w14:textId="3AEE9445"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r>
              <w:rPr>
                <w:rFonts w:ascii="Times New Roman" w:eastAsia="Times New Roman" w:hAnsi="Times New Roman" w:cs="Times New Roman"/>
                <w:b/>
                <w:color w:val="000000"/>
                <w:sz w:val="24"/>
                <w:szCs w:val="24"/>
              </w:rPr>
              <w:br/>
            </w:r>
          </w:p>
          <w:p w14:paraId="000000BF"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00000C0"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1"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2"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3"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4"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5"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6"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8"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9"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CA"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C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CC"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C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0C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FA9CA56" w14:textId="796EC008" w:rsidR="00162DD0" w:rsidRDefault="00AD7C1A" w:rsidP="00C21D5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Виявлення,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обстеження,</w:t>
            </w:r>
            <w:r>
              <w:rPr>
                <w:rFonts w:ascii="Times New Roman" w:eastAsia="Times New Roman" w:hAnsi="Times New Roman" w:cs="Times New Roman"/>
                <w:color w:val="000000"/>
                <w:sz w:val="24"/>
                <w:szCs w:val="24"/>
              </w:rPr>
              <w:t xml:space="preserve"> облік </w:t>
            </w:r>
            <w:r>
              <w:rPr>
                <w:rFonts w:ascii="Times New Roman" w:eastAsia="Times New Roman" w:hAnsi="Times New Roman" w:cs="Times New Roman"/>
                <w:b/>
                <w:color w:val="000000"/>
                <w:sz w:val="24"/>
                <w:szCs w:val="24"/>
              </w:rPr>
              <w:t>і охорона</w:t>
            </w:r>
            <w:r>
              <w:rPr>
                <w:rFonts w:ascii="Times New Roman" w:eastAsia="Times New Roman" w:hAnsi="Times New Roman" w:cs="Times New Roman"/>
                <w:color w:val="000000"/>
                <w:sz w:val="24"/>
                <w:szCs w:val="24"/>
              </w:rPr>
              <w:t xml:space="preserve"> осередків народних художніх промислів та майстрів народних художніх промислів здійснюються центральним органом виконавчої влади, що реалізує державну політику у сферах культури та мистецтв, </w:t>
            </w:r>
            <w:bookmarkStart w:id="43" w:name="bookmark=id.2u6wntf" w:colFirst="0" w:colLast="0"/>
            <w:bookmarkEnd w:id="43"/>
            <w:r>
              <w:rPr>
                <w:rFonts w:ascii="Times New Roman" w:eastAsia="Times New Roman" w:hAnsi="Times New Roman" w:cs="Times New Roman"/>
                <w:b/>
                <w:color w:val="000000"/>
                <w:sz w:val="24"/>
                <w:szCs w:val="24"/>
              </w:rPr>
              <w:t>місцевими органами виконавчої влади та органами місцевого самоврядування.</w:t>
            </w:r>
            <w:r>
              <w:rPr>
                <w:rFonts w:ascii="Times New Roman" w:eastAsia="Times New Roman" w:hAnsi="Times New Roman" w:cs="Times New Roman"/>
                <w:b/>
                <w:color w:val="000000"/>
                <w:sz w:val="24"/>
                <w:szCs w:val="24"/>
              </w:rPr>
              <w:br/>
            </w:r>
            <w:bookmarkStart w:id="44" w:name="bookmark=id.19c6y18" w:colFirst="0" w:colLast="0"/>
            <w:bookmarkEnd w:id="44"/>
            <w:r>
              <w:rPr>
                <w:rFonts w:ascii="Times New Roman" w:eastAsia="Times New Roman" w:hAnsi="Times New Roman" w:cs="Times New Roman"/>
                <w:b/>
                <w:color w:val="000000"/>
                <w:sz w:val="24"/>
                <w:szCs w:val="24"/>
              </w:rPr>
              <w:br/>
            </w:r>
            <w:r>
              <w:rPr>
                <w:rFonts w:ascii="Times New Roman" w:eastAsia="Times New Roman" w:hAnsi="Times New Roman" w:cs="Times New Roman"/>
                <w:sz w:val="24"/>
                <w:szCs w:val="24"/>
              </w:rPr>
              <w:t xml:space="preserve">       </w:t>
            </w:r>
          </w:p>
          <w:p w14:paraId="0FA5A1EF" w14:textId="77777777" w:rsidR="000366BE" w:rsidRDefault="000366BE" w:rsidP="00C21D5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F86E788" w14:textId="01680C1F" w:rsidR="00162DD0" w:rsidRDefault="00AD7C1A" w:rsidP="00C21D55">
            <w:pPr>
              <w:pBdr>
                <w:top w:val="nil"/>
                <w:left w:val="nil"/>
                <w:bottom w:val="nil"/>
                <w:right w:val="nil"/>
                <w:between w:val="nil"/>
              </w:pBdr>
              <w:shd w:val="clear" w:color="auto" w:fill="FFFFFF"/>
              <w:spacing w:after="0" w:line="240" w:lineRule="auto"/>
              <w:ind w:left="0" w:hanging="2"/>
              <w:jc w:val="both"/>
            </w:pPr>
            <w:r>
              <w:rPr>
                <w:rFonts w:ascii="Times New Roman" w:eastAsia="Times New Roman" w:hAnsi="Times New Roman" w:cs="Times New Roman"/>
                <w:color w:val="000000"/>
                <w:sz w:val="24"/>
                <w:szCs w:val="24"/>
              </w:rPr>
              <w:t xml:space="preserve">Осередки народних художніх промислів, що потребують особливої охорони, Кабінетом Міністрів України можуть бути визнані заповідними територіями народних художніх </w:t>
            </w:r>
            <w:bookmarkStart w:id="45" w:name="bookmark=id.3tbugp1" w:colFirst="0" w:colLast="0"/>
            <w:bookmarkEnd w:id="45"/>
            <w:r>
              <w:rPr>
                <w:rFonts w:ascii="Times New Roman" w:eastAsia="Times New Roman" w:hAnsi="Times New Roman" w:cs="Times New Roman"/>
                <w:color w:val="000000"/>
                <w:sz w:val="24"/>
                <w:szCs w:val="24"/>
              </w:rPr>
              <w:t>промислів, охорона і державна підтримка яких здійснюються відповідно до закону.</w:t>
            </w:r>
            <w:r>
              <w:rPr>
                <w:rFonts w:ascii="Times New Roman" w:eastAsia="Times New Roman" w:hAnsi="Times New Roman" w:cs="Times New Roman"/>
                <w:color w:val="000000"/>
                <w:sz w:val="24"/>
                <w:szCs w:val="24"/>
              </w:rPr>
              <w:br/>
            </w:r>
          </w:p>
          <w:p w14:paraId="3F61AA65" w14:textId="77777777" w:rsidR="000366BE" w:rsidRDefault="000366BE" w:rsidP="00C21D55">
            <w:pPr>
              <w:pBdr>
                <w:top w:val="nil"/>
                <w:left w:val="nil"/>
                <w:bottom w:val="nil"/>
                <w:right w:val="nil"/>
                <w:between w:val="nil"/>
              </w:pBdr>
              <w:shd w:val="clear" w:color="auto" w:fill="FFFFFF"/>
              <w:spacing w:after="0" w:line="240" w:lineRule="auto"/>
              <w:ind w:left="0" w:hanging="2"/>
              <w:jc w:val="both"/>
            </w:pPr>
          </w:p>
          <w:p w14:paraId="000000D2" w14:textId="2DC6D18C" w:rsidR="00E260E4" w:rsidRDefault="00AC055C" w:rsidP="00C21D55">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hyperlink r:id="rId11">
              <w:r w:rsidR="00AD7C1A">
                <w:rPr>
                  <w:rFonts w:ascii="Times New Roman" w:eastAsia="Times New Roman" w:hAnsi="Times New Roman" w:cs="Times New Roman"/>
                  <w:color w:val="000000"/>
                  <w:sz w:val="24"/>
                  <w:szCs w:val="24"/>
                </w:rPr>
                <w:t>Типові положення про заповідні території народних художніх промислів</w:t>
              </w:r>
            </w:hyperlink>
            <w:r w:rsidR="00AD7C1A">
              <w:rPr>
                <w:rFonts w:ascii="Times New Roman" w:eastAsia="Times New Roman" w:hAnsi="Times New Roman" w:cs="Times New Roman"/>
                <w:color w:val="000000"/>
                <w:sz w:val="24"/>
                <w:szCs w:val="24"/>
              </w:rPr>
              <w:t xml:space="preserve"> затверджуються Кабінетом Міністрів України.</w:t>
            </w:r>
          </w:p>
        </w:tc>
        <w:tc>
          <w:tcPr>
            <w:tcW w:w="6945" w:type="dxa"/>
          </w:tcPr>
          <w:p w14:paraId="000000D3"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7. </w:t>
            </w:r>
            <w:r>
              <w:rPr>
                <w:rFonts w:ascii="Times New Roman" w:eastAsia="Times New Roman" w:hAnsi="Times New Roman" w:cs="Times New Roman"/>
                <w:color w:val="000000"/>
                <w:sz w:val="24"/>
                <w:szCs w:val="24"/>
              </w:rPr>
              <w:t>Осередки народних художніх промислів</w:t>
            </w:r>
          </w:p>
          <w:p w14:paraId="47B77581" w14:textId="77777777" w:rsidR="006E4393" w:rsidRDefault="006E439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D4" w14:textId="16294136"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Осередки народних художніх промислів визначаються рішенням центрального органу виконавчої влади, що забезпечує формування </w:t>
            </w:r>
            <w:r w:rsidR="00713F9B">
              <w:rPr>
                <w:rFonts w:ascii="Times New Roman" w:eastAsia="Times New Roman" w:hAnsi="Times New Roman" w:cs="Times New Roman"/>
                <w:b/>
                <w:color w:val="000000"/>
                <w:sz w:val="24"/>
                <w:szCs w:val="24"/>
              </w:rPr>
              <w:t>та реалізує</w:t>
            </w:r>
            <w:r w:rsidR="00713F9B">
              <w:rPr>
                <w:rFonts w:ascii="Times New Roman" w:eastAsia="Times New Roman" w:hAnsi="Times New Roman" w:cs="Times New Roman"/>
                <w:color w:val="000000"/>
                <w:sz w:val="24"/>
                <w:szCs w:val="24"/>
              </w:rPr>
              <w:t xml:space="preserve"> державну політику</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у сферах</w:t>
            </w:r>
            <w:proofErr w:type="gramEnd"/>
            <w:r>
              <w:rPr>
                <w:rFonts w:ascii="Times New Roman" w:eastAsia="Times New Roman" w:hAnsi="Times New Roman" w:cs="Times New Roman"/>
                <w:color w:val="000000"/>
                <w:sz w:val="24"/>
                <w:szCs w:val="24"/>
              </w:rPr>
              <w:t xml:space="preserve"> культури та мистецтв за поданням місцевих органів виконавчої влади, </w:t>
            </w:r>
            <w:r>
              <w:rPr>
                <w:rFonts w:ascii="Times New Roman" w:eastAsia="Times New Roman" w:hAnsi="Times New Roman" w:cs="Times New Roman"/>
                <w:b/>
                <w:color w:val="000000"/>
                <w:sz w:val="24"/>
                <w:szCs w:val="24"/>
                <w:highlight w:val="white"/>
              </w:rPr>
              <w:t>органів місцевого самоврядування, підприємств, установ та організацій всіх форм власності, творчими спілками, громадськими об’єднаннями,</w:t>
            </w:r>
            <w:r>
              <w:rPr>
                <w:rFonts w:ascii="Times New Roman" w:eastAsia="Times New Roman" w:hAnsi="Times New Roman" w:cs="Times New Roman"/>
                <w:color w:val="000000"/>
                <w:sz w:val="24"/>
                <w:szCs w:val="24"/>
              </w:rPr>
              <w:t xml:space="preserve"> та за погодженням з Національною академією наук України і </w:t>
            </w:r>
            <w:r>
              <w:rPr>
                <w:rFonts w:ascii="Times New Roman" w:eastAsia="Times New Roman" w:hAnsi="Times New Roman" w:cs="Times New Roman"/>
                <w:b/>
                <w:color w:val="000000"/>
                <w:sz w:val="24"/>
                <w:szCs w:val="24"/>
              </w:rPr>
              <w:t>відповідною творчою спілкою.</w:t>
            </w:r>
          </w:p>
          <w:p w14:paraId="000000D5"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 поданні про визначення осередка народних художніх промислів зазначається:</w:t>
            </w:r>
          </w:p>
          <w:p w14:paraId="000000D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 осередка;</w:t>
            </w:r>
          </w:p>
          <w:p w14:paraId="000000D7"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географічні межі;</w:t>
            </w:r>
          </w:p>
          <w:p w14:paraId="000000D8"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історичні відомості про побутування народного художнього промислу </w:t>
            </w:r>
            <w:proofErr w:type="gramStart"/>
            <w:r>
              <w:rPr>
                <w:rFonts w:ascii="Times New Roman" w:eastAsia="Times New Roman" w:hAnsi="Times New Roman" w:cs="Times New Roman"/>
                <w:b/>
                <w:color w:val="000000"/>
                <w:sz w:val="24"/>
                <w:szCs w:val="24"/>
              </w:rPr>
              <w:t>у межах</w:t>
            </w:r>
            <w:proofErr w:type="gramEnd"/>
            <w:r>
              <w:rPr>
                <w:rFonts w:ascii="Times New Roman" w:eastAsia="Times New Roman" w:hAnsi="Times New Roman" w:cs="Times New Roman"/>
                <w:b/>
                <w:color w:val="000000"/>
                <w:sz w:val="24"/>
                <w:szCs w:val="24"/>
              </w:rPr>
              <w:t xml:space="preserve"> зазначеної території;</w:t>
            </w:r>
          </w:p>
          <w:p w14:paraId="000000D9"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традицію та вид виробництва народного художнього промислу, який побутує на цій території;</w:t>
            </w:r>
          </w:p>
          <w:p w14:paraId="000000DA"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інформацію про наявність </w:t>
            </w:r>
            <w:r>
              <w:rPr>
                <w:rFonts w:ascii="Times New Roman" w:eastAsia="Times New Roman" w:hAnsi="Times New Roman" w:cs="Times New Roman"/>
                <w:b/>
                <w:sz w:val="24"/>
                <w:szCs w:val="24"/>
              </w:rPr>
              <w:t>суб'єктів</w:t>
            </w:r>
            <w:r>
              <w:rPr>
                <w:rFonts w:ascii="Times New Roman" w:eastAsia="Times New Roman" w:hAnsi="Times New Roman" w:cs="Times New Roman"/>
                <w:b/>
                <w:color w:val="000000"/>
                <w:sz w:val="24"/>
                <w:szCs w:val="24"/>
              </w:rPr>
              <w:t xml:space="preserve"> народних художніх промислів, які провадять діяльність відповідно </w:t>
            </w:r>
            <w:proofErr w:type="gramStart"/>
            <w:r>
              <w:rPr>
                <w:rFonts w:ascii="Times New Roman" w:eastAsia="Times New Roman" w:hAnsi="Times New Roman" w:cs="Times New Roman"/>
                <w:b/>
                <w:color w:val="000000"/>
                <w:sz w:val="24"/>
                <w:szCs w:val="24"/>
              </w:rPr>
              <w:t>до закону</w:t>
            </w:r>
            <w:proofErr w:type="gramEnd"/>
            <w:r>
              <w:rPr>
                <w:rFonts w:ascii="Times New Roman" w:eastAsia="Times New Roman" w:hAnsi="Times New Roman" w:cs="Times New Roman"/>
                <w:b/>
                <w:color w:val="000000"/>
                <w:sz w:val="24"/>
                <w:szCs w:val="24"/>
              </w:rPr>
              <w:t xml:space="preserve"> у межах зазначеної території та їх </w:t>
            </w:r>
            <w:r>
              <w:rPr>
                <w:rFonts w:ascii="Times New Roman" w:eastAsia="Times New Roman" w:hAnsi="Times New Roman" w:cs="Times New Roman"/>
                <w:b/>
                <w:sz w:val="24"/>
                <w:szCs w:val="24"/>
              </w:rPr>
              <w:t>об'єднань</w:t>
            </w:r>
            <w:r>
              <w:rPr>
                <w:rFonts w:ascii="Times New Roman" w:eastAsia="Times New Roman" w:hAnsi="Times New Roman" w:cs="Times New Roman"/>
                <w:b/>
                <w:color w:val="000000"/>
                <w:sz w:val="24"/>
                <w:szCs w:val="24"/>
              </w:rPr>
              <w:t xml:space="preserve"> в разі наявності;</w:t>
            </w:r>
          </w:p>
          <w:p w14:paraId="000000DB"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карту побутування </w:t>
            </w:r>
            <w:r>
              <w:rPr>
                <w:rFonts w:ascii="Times New Roman" w:eastAsia="Times New Roman" w:hAnsi="Times New Roman" w:cs="Times New Roman"/>
                <w:b/>
                <w:sz w:val="24"/>
                <w:szCs w:val="24"/>
              </w:rPr>
              <w:t>осередку</w:t>
            </w:r>
            <w:r>
              <w:rPr>
                <w:rFonts w:ascii="Times New Roman" w:eastAsia="Times New Roman" w:hAnsi="Times New Roman" w:cs="Times New Roman"/>
                <w:b/>
                <w:color w:val="000000"/>
                <w:sz w:val="24"/>
                <w:szCs w:val="24"/>
              </w:rPr>
              <w:t xml:space="preserve"> із зазначеними межами;</w:t>
            </w:r>
          </w:p>
          <w:p w14:paraId="000000DC"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інформацію про </w:t>
            </w:r>
            <w:r>
              <w:rPr>
                <w:rFonts w:ascii="Times New Roman" w:eastAsia="Times New Roman" w:hAnsi="Times New Roman" w:cs="Times New Roman"/>
                <w:b/>
                <w:sz w:val="24"/>
                <w:szCs w:val="24"/>
              </w:rPr>
              <w:t>проведені</w:t>
            </w:r>
            <w:r>
              <w:rPr>
                <w:rFonts w:ascii="Times New Roman" w:eastAsia="Times New Roman" w:hAnsi="Times New Roman" w:cs="Times New Roman"/>
                <w:b/>
                <w:color w:val="000000"/>
                <w:sz w:val="24"/>
                <w:szCs w:val="24"/>
              </w:rPr>
              <w:t xml:space="preserve"> заходи з охорони, розвитку, відновлення, популяризації в межах зазначеної території (виставки, майстер-класи), фотографії осередку, що зображують діяльність у галузі народних художніх промислів у його межах та інші документи;</w:t>
            </w:r>
          </w:p>
          <w:p w14:paraId="000000DD"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контактні відомості про суб’єкта подання.</w:t>
            </w:r>
            <w:r>
              <w:rPr>
                <w:rFonts w:ascii="Times New Roman" w:eastAsia="Times New Roman" w:hAnsi="Times New Roman" w:cs="Times New Roman"/>
                <w:color w:val="000000"/>
                <w:sz w:val="24"/>
                <w:szCs w:val="24"/>
              </w:rPr>
              <w:t xml:space="preserve"> </w:t>
            </w:r>
          </w:p>
          <w:p w14:paraId="2E532098" w14:textId="77777777" w:rsidR="00895027" w:rsidRDefault="0089502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DF" w14:textId="2EB3446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Облік осередків народних художніх промислів та майстрів народних художніх промислів здійснюються центра</w:t>
            </w:r>
            <w:r w:rsidR="00A252D4">
              <w:rPr>
                <w:rFonts w:ascii="Times New Roman" w:eastAsia="Times New Roman" w:hAnsi="Times New Roman" w:cs="Times New Roman"/>
                <w:color w:val="000000"/>
                <w:sz w:val="24"/>
                <w:szCs w:val="24"/>
              </w:rPr>
              <w:t xml:space="preserve">льним органом виконавчої влади, </w:t>
            </w:r>
            <w:r w:rsidRPr="00A252D4">
              <w:rPr>
                <w:rFonts w:ascii="Times New Roman" w:eastAsia="Times New Roman" w:hAnsi="Times New Roman" w:cs="Times New Roman"/>
                <w:color w:val="000000"/>
                <w:sz w:val="24"/>
                <w:szCs w:val="24"/>
              </w:rPr>
              <w:t xml:space="preserve">що </w:t>
            </w:r>
            <w:r w:rsidRPr="00A252D4">
              <w:rPr>
                <w:rFonts w:ascii="Times New Roman" w:eastAsia="Times New Roman" w:hAnsi="Times New Roman" w:cs="Times New Roman"/>
                <w:b/>
                <w:color w:val="000000"/>
                <w:sz w:val="24"/>
                <w:szCs w:val="24"/>
              </w:rPr>
              <w:t>забезпечує форму</w:t>
            </w:r>
            <w:r w:rsidRPr="00A252D4">
              <w:rPr>
                <w:rFonts w:ascii="Times New Roman" w:eastAsia="Times New Roman" w:hAnsi="Times New Roman" w:cs="Times New Roman"/>
                <w:b/>
                <w:sz w:val="24"/>
                <w:szCs w:val="24"/>
              </w:rPr>
              <w:t>вання</w:t>
            </w:r>
            <w:r w:rsidRPr="00A252D4">
              <w:rPr>
                <w:rFonts w:ascii="Times New Roman" w:eastAsia="Times New Roman" w:hAnsi="Times New Roman" w:cs="Times New Roman"/>
                <w:color w:val="000000"/>
                <w:sz w:val="24"/>
                <w:szCs w:val="24"/>
              </w:rPr>
              <w:t xml:space="preserve"> та реалізує дер</w:t>
            </w:r>
            <w:r>
              <w:rPr>
                <w:rFonts w:ascii="Times New Roman" w:eastAsia="Times New Roman" w:hAnsi="Times New Roman" w:cs="Times New Roman"/>
                <w:color w:val="000000"/>
                <w:sz w:val="24"/>
                <w:szCs w:val="24"/>
              </w:rPr>
              <w:t xml:space="preserve">жавну політику </w:t>
            </w:r>
            <w:proofErr w:type="gramStart"/>
            <w:r>
              <w:rPr>
                <w:rFonts w:ascii="Times New Roman" w:eastAsia="Times New Roman" w:hAnsi="Times New Roman" w:cs="Times New Roman"/>
                <w:color w:val="000000"/>
                <w:sz w:val="24"/>
                <w:szCs w:val="24"/>
              </w:rPr>
              <w:t>у сферах</w:t>
            </w:r>
            <w:proofErr w:type="gramEnd"/>
            <w:r>
              <w:rPr>
                <w:rFonts w:ascii="Times New Roman" w:eastAsia="Times New Roman" w:hAnsi="Times New Roman" w:cs="Times New Roman"/>
                <w:color w:val="000000"/>
                <w:sz w:val="24"/>
                <w:szCs w:val="24"/>
              </w:rPr>
              <w:t xml:space="preserve"> культури та мистецтв, </w:t>
            </w:r>
            <w:r>
              <w:rPr>
                <w:rFonts w:ascii="Times New Roman" w:eastAsia="Times New Roman" w:hAnsi="Times New Roman" w:cs="Times New Roman"/>
                <w:b/>
                <w:color w:val="000000"/>
                <w:sz w:val="24"/>
                <w:szCs w:val="24"/>
              </w:rPr>
              <w:t>а виявлення, обстеження, облік і охорона осередків народних художніх промислів та майстр</w:t>
            </w:r>
            <w:r w:rsidR="00A252D4">
              <w:rPr>
                <w:rFonts w:ascii="Times New Roman" w:eastAsia="Times New Roman" w:hAnsi="Times New Roman" w:cs="Times New Roman"/>
                <w:b/>
                <w:color w:val="000000"/>
                <w:sz w:val="24"/>
                <w:szCs w:val="24"/>
              </w:rPr>
              <w:t xml:space="preserve">ів народних художніх промислів </w:t>
            </w:r>
            <w:r>
              <w:rPr>
                <w:rFonts w:ascii="Times New Roman" w:eastAsia="Times New Roman" w:hAnsi="Times New Roman" w:cs="Times New Roman"/>
                <w:b/>
                <w:color w:val="000000"/>
                <w:sz w:val="24"/>
                <w:szCs w:val="24"/>
              </w:rPr>
              <w:t>місцевими органами виконавчої влади та органами місцевого самоврядування.</w:t>
            </w:r>
          </w:p>
          <w:p w14:paraId="03502AD6"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0" w14:textId="131AB9A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Осередки народних художніх промислів, що потребують особливої охорони, Кабінетом Міністрів України можуть бути визнані заповідними територіями народних художніх промислів, охорона і державна підтримка яких здійснюються відповідно </w:t>
            </w:r>
            <w:proofErr w:type="gramStart"/>
            <w:r>
              <w:rPr>
                <w:rFonts w:ascii="Times New Roman" w:eastAsia="Times New Roman" w:hAnsi="Times New Roman" w:cs="Times New Roman"/>
                <w:color w:val="000000"/>
                <w:sz w:val="24"/>
                <w:szCs w:val="24"/>
              </w:rPr>
              <w:t>до закону</w:t>
            </w:r>
            <w:proofErr w:type="gramEnd"/>
            <w:r>
              <w:rPr>
                <w:rFonts w:ascii="Times New Roman" w:eastAsia="Times New Roman" w:hAnsi="Times New Roman" w:cs="Times New Roman"/>
                <w:color w:val="000000"/>
                <w:sz w:val="24"/>
                <w:szCs w:val="24"/>
              </w:rPr>
              <w:t>.</w:t>
            </w:r>
          </w:p>
          <w:p w14:paraId="4EE4E8D3" w14:textId="77777777" w:rsidR="000366BE" w:rsidRDefault="000366BE" w:rsidP="00162DD0">
            <w:pPr>
              <w:pBdr>
                <w:top w:val="nil"/>
                <w:left w:val="nil"/>
                <w:bottom w:val="nil"/>
                <w:right w:val="nil"/>
                <w:between w:val="nil"/>
              </w:pBdr>
              <w:spacing w:after="0" w:line="240" w:lineRule="auto"/>
              <w:ind w:left="0" w:hanging="2"/>
              <w:jc w:val="both"/>
            </w:pPr>
          </w:p>
          <w:p w14:paraId="000000E1" w14:textId="1E4EC4E9" w:rsidR="00E260E4" w:rsidRDefault="00AC055C" w:rsidP="00162DD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hyperlink r:id="rId12">
              <w:r w:rsidR="00AD7C1A">
                <w:rPr>
                  <w:rFonts w:ascii="Times New Roman" w:eastAsia="Times New Roman" w:hAnsi="Times New Roman" w:cs="Times New Roman"/>
                  <w:color w:val="000000"/>
                  <w:sz w:val="24"/>
                  <w:szCs w:val="24"/>
                </w:rPr>
                <w:t>Типов</w:t>
              </w:r>
              <w:r w:rsidR="00162DD0">
                <w:rPr>
                  <w:rFonts w:ascii="Times New Roman" w:eastAsia="Times New Roman" w:hAnsi="Times New Roman" w:cs="Times New Roman"/>
                  <w:color w:val="000000"/>
                  <w:sz w:val="24"/>
                  <w:szCs w:val="24"/>
                  <w:lang w:val="uk-UA"/>
                </w:rPr>
                <w:t>і</w:t>
              </w:r>
              <w:r w:rsidR="00AD7C1A">
                <w:rPr>
                  <w:rFonts w:ascii="Times New Roman" w:eastAsia="Times New Roman" w:hAnsi="Times New Roman" w:cs="Times New Roman"/>
                  <w:color w:val="000000"/>
                  <w:sz w:val="24"/>
                  <w:szCs w:val="24"/>
                </w:rPr>
                <w:t xml:space="preserve"> положення про заповідні території народних художніх промислів</w:t>
              </w:r>
            </w:hyperlink>
            <w:r w:rsidR="00AD7C1A">
              <w:rPr>
                <w:rFonts w:ascii="Times New Roman" w:eastAsia="Times New Roman" w:hAnsi="Times New Roman" w:cs="Times New Roman"/>
                <w:color w:val="000000"/>
                <w:sz w:val="24"/>
                <w:szCs w:val="24"/>
              </w:rPr>
              <w:t xml:space="preserve"> затверджуються Кабінетом Міністрів України.</w:t>
            </w:r>
          </w:p>
        </w:tc>
      </w:tr>
      <w:tr w:rsidR="00E260E4" w14:paraId="787B35D9" w14:textId="77777777">
        <w:tc>
          <w:tcPr>
            <w:tcW w:w="7338" w:type="dxa"/>
          </w:tcPr>
          <w:p w14:paraId="000000E2"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8.</w:t>
            </w:r>
            <w:r>
              <w:rPr>
                <w:rFonts w:ascii="Times New Roman" w:eastAsia="Times New Roman" w:hAnsi="Times New Roman" w:cs="Times New Roman"/>
                <w:color w:val="000000"/>
                <w:sz w:val="24"/>
                <w:szCs w:val="24"/>
              </w:rPr>
              <w:t xml:space="preserve"> Статус майстра народних художніх промислів</w:t>
            </w:r>
          </w:p>
          <w:p w14:paraId="7FC50776" w14:textId="77777777" w:rsidR="001E6B58" w:rsidRDefault="001E6B58">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E3" w14:textId="197A3161"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E4"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5"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6"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8"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46" w:name="bookmark=id.28h4qwu" w:colFirst="0" w:colLast="0"/>
            <w:bookmarkEnd w:id="46"/>
            <w:r>
              <w:rPr>
                <w:rFonts w:ascii="Times New Roman" w:eastAsia="Times New Roman" w:hAnsi="Times New Roman" w:cs="Times New Roman"/>
                <w:color w:val="000000"/>
                <w:sz w:val="24"/>
                <w:szCs w:val="24"/>
              </w:rPr>
              <w:br/>
            </w:r>
          </w:p>
          <w:p w14:paraId="5D1F0987"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E9" w14:textId="1D519071"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Майстер народних художніх промислів здійснює свою діяльність на умовах трудового договору (контракту) чи цивільно-правового договору з підприємством народних художніх промислів або працює індивідуально без утворення юридичної особи.</w:t>
            </w:r>
          </w:p>
          <w:p w14:paraId="0B2C2A12"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47" w:name="bookmark=id.nmf14n" w:colFirst="0" w:colLast="0"/>
            <w:bookmarkEnd w:id="47"/>
          </w:p>
          <w:p w14:paraId="000000EA" w14:textId="22C56E7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Творча</w:t>
            </w:r>
            <w:r>
              <w:rPr>
                <w:rFonts w:ascii="Times New Roman" w:eastAsia="Times New Roman" w:hAnsi="Times New Roman" w:cs="Times New Roman"/>
                <w:color w:val="000000"/>
                <w:sz w:val="24"/>
                <w:szCs w:val="24"/>
              </w:rPr>
              <w:t xml:space="preserve"> атестація </w:t>
            </w:r>
            <w:r>
              <w:rPr>
                <w:rFonts w:ascii="Times New Roman" w:eastAsia="Times New Roman" w:hAnsi="Times New Roman" w:cs="Times New Roman"/>
                <w:b/>
                <w:color w:val="000000"/>
                <w:sz w:val="24"/>
                <w:szCs w:val="24"/>
              </w:rPr>
              <w:t>майстрів народних художніх промислів</w:t>
            </w:r>
            <w:r>
              <w:rPr>
                <w:rFonts w:ascii="Times New Roman" w:eastAsia="Times New Roman" w:hAnsi="Times New Roman" w:cs="Times New Roman"/>
                <w:color w:val="000000"/>
                <w:sz w:val="24"/>
                <w:szCs w:val="24"/>
              </w:rPr>
              <w:t xml:space="preserve"> здійснюється відповідною професійною творчою спілкою згідно із законодавством.</w:t>
            </w:r>
          </w:p>
          <w:p w14:paraId="000000E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C"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p w14:paraId="000000E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EF"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F0"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491646EE" w14:textId="77777777" w:rsidR="00162DD0" w:rsidRDefault="00162DD0">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0F1" w14:textId="27537E05"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Норма відсутня</w:t>
            </w:r>
          </w:p>
        </w:tc>
        <w:tc>
          <w:tcPr>
            <w:tcW w:w="6945" w:type="dxa"/>
          </w:tcPr>
          <w:p w14:paraId="000000F2"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8.</w:t>
            </w:r>
            <w:r>
              <w:rPr>
                <w:rFonts w:ascii="Times New Roman" w:eastAsia="Times New Roman" w:hAnsi="Times New Roman" w:cs="Times New Roman"/>
                <w:color w:val="000000"/>
                <w:sz w:val="24"/>
                <w:szCs w:val="24"/>
              </w:rPr>
              <w:t xml:space="preserve"> Статус майстра народних художніх промислів</w:t>
            </w:r>
          </w:p>
          <w:p w14:paraId="54984D04" w14:textId="77777777" w:rsidR="001E6B58" w:rsidRDefault="001E6B58">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F3" w14:textId="462A01EA"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Реєстрація майстра народних художніх промислів відбувається шляхом подання в електронному вигляді заявки про включення </w:t>
            </w:r>
            <w:r>
              <w:rPr>
                <w:rFonts w:ascii="Times New Roman" w:eastAsia="Times New Roman" w:hAnsi="Times New Roman" w:cs="Times New Roman"/>
                <w:b/>
                <w:sz w:val="24"/>
                <w:szCs w:val="24"/>
              </w:rPr>
              <w:t>до</w:t>
            </w:r>
            <w:r>
              <w:rPr>
                <w:rFonts w:ascii="Times New Roman" w:eastAsia="Times New Roman" w:hAnsi="Times New Roman" w:cs="Times New Roman"/>
                <w:b/>
                <w:color w:val="000000"/>
                <w:sz w:val="24"/>
                <w:szCs w:val="24"/>
              </w:rPr>
              <w:t xml:space="preserve"> Реєстру, розгляду заявки органом, визначеним центральним органом виконавчої влади, що забезпечує формування та реалізує державну політику </w:t>
            </w:r>
            <w:proofErr w:type="gramStart"/>
            <w:r>
              <w:rPr>
                <w:rFonts w:ascii="Times New Roman" w:eastAsia="Times New Roman" w:hAnsi="Times New Roman" w:cs="Times New Roman"/>
                <w:b/>
                <w:color w:val="000000"/>
                <w:sz w:val="24"/>
                <w:szCs w:val="24"/>
              </w:rPr>
              <w:t>у сферах</w:t>
            </w:r>
            <w:proofErr w:type="gramEnd"/>
            <w:r>
              <w:rPr>
                <w:rFonts w:ascii="Times New Roman" w:eastAsia="Times New Roman" w:hAnsi="Times New Roman" w:cs="Times New Roman"/>
                <w:b/>
                <w:color w:val="000000"/>
                <w:sz w:val="24"/>
                <w:szCs w:val="24"/>
              </w:rPr>
              <w:t xml:space="preserve"> культури та мистецтв, та внесення </w:t>
            </w:r>
            <w:r>
              <w:rPr>
                <w:rFonts w:ascii="Times New Roman" w:eastAsia="Times New Roman" w:hAnsi="Times New Roman" w:cs="Times New Roman"/>
                <w:b/>
                <w:sz w:val="24"/>
                <w:szCs w:val="24"/>
              </w:rPr>
              <w:t>до</w:t>
            </w:r>
            <w:r>
              <w:rPr>
                <w:rFonts w:ascii="Times New Roman" w:eastAsia="Times New Roman" w:hAnsi="Times New Roman" w:cs="Times New Roman"/>
                <w:b/>
                <w:color w:val="000000"/>
                <w:sz w:val="24"/>
                <w:szCs w:val="24"/>
              </w:rPr>
              <w:t xml:space="preserve"> Реєстру даних про особу відповідно до рішення визначеного органу</w:t>
            </w:r>
            <w:r>
              <w:rPr>
                <w:rFonts w:ascii="Times New Roman" w:eastAsia="Times New Roman" w:hAnsi="Times New Roman" w:cs="Times New Roman"/>
                <w:color w:val="000000"/>
                <w:sz w:val="24"/>
                <w:szCs w:val="24"/>
              </w:rPr>
              <w:t>.</w:t>
            </w:r>
          </w:p>
          <w:p w14:paraId="2B564405"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0F4" w14:textId="6487084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Майстер народних художніх промислів здійснює свою діяльність самостійно, як фізична-особа-підприємець, або на умовах трудового договору (контракту) чи цивільно-правового договору з юридичною особою, а також здійснює свою незалежну професійну діяльність.</w:t>
            </w:r>
          </w:p>
          <w:p w14:paraId="1E22515C" w14:textId="77777777" w:rsidR="000366BE" w:rsidRDefault="000366BE">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5" w14:textId="57F99DA9"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Атестація майстрів народного мистецтва здійснюється відповідною професійною творчою спілкою згідно із законодавством.</w:t>
            </w:r>
          </w:p>
          <w:p w14:paraId="000000F6" w14:textId="77777777" w:rsidR="00E260E4" w:rsidRDefault="00E260E4">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0F7" w14:textId="259E1A81" w:rsidR="00E260E4" w:rsidRPr="00162DD0"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color w:val="000000"/>
                <w:sz w:val="24"/>
                <w:szCs w:val="24"/>
              </w:rPr>
              <w:t xml:space="preserve">Атестовані майстри народного мистецтва набувають статус майстра народних художніх промислів за спрощеною процедурою </w:t>
            </w:r>
            <w:proofErr w:type="gramStart"/>
            <w:r>
              <w:rPr>
                <w:rFonts w:ascii="Times New Roman" w:eastAsia="Times New Roman" w:hAnsi="Times New Roman" w:cs="Times New Roman"/>
                <w:b/>
                <w:color w:val="000000"/>
                <w:sz w:val="24"/>
                <w:szCs w:val="24"/>
              </w:rPr>
              <w:t>в порядку</w:t>
            </w:r>
            <w:proofErr w:type="gramEnd"/>
            <w:r>
              <w:rPr>
                <w:rFonts w:ascii="Times New Roman" w:eastAsia="Times New Roman" w:hAnsi="Times New Roman" w:cs="Times New Roman"/>
                <w:b/>
                <w:color w:val="000000"/>
                <w:sz w:val="24"/>
                <w:szCs w:val="24"/>
              </w:rPr>
              <w:t>, визначеному центральним органом виконавчої влади, що забезпечує формування та реалізує державну політику у сферах культури та мистецтв</w:t>
            </w:r>
            <w:r w:rsidR="00162DD0">
              <w:rPr>
                <w:rFonts w:ascii="Times New Roman" w:eastAsia="Times New Roman" w:hAnsi="Times New Roman" w:cs="Times New Roman"/>
                <w:b/>
                <w:color w:val="000000"/>
                <w:sz w:val="24"/>
                <w:szCs w:val="24"/>
                <w:lang w:val="uk-UA"/>
              </w:rPr>
              <w:t>.</w:t>
            </w:r>
          </w:p>
          <w:p w14:paraId="3F1704E8" w14:textId="77777777" w:rsidR="00162DD0" w:rsidRDefault="00162DD0">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lang w:val="uk-UA"/>
              </w:rPr>
            </w:pPr>
          </w:p>
          <w:p w14:paraId="000000F8" w14:textId="13EE7BF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Майстри народних художніх промислів</w:t>
            </w:r>
            <w:bookmarkStart w:id="48" w:name="bookmark=id.37m2jsg" w:colFirst="0" w:colLast="0"/>
            <w:bookmarkEnd w:id="48"/>
            <w:r>
              <w:rPr>
                <w:rFonts w:ascii="Times New Roman" w:eastAsia="Times New Roman" w:hAnsi="Times New Roman" w:cs="Times New Roman"/>
                <w:b/>
                <w:color w:val="000000"/>
                <w:sz w:val="24"/>
                <w:szCs w:val="24"/>
              </w:rPr>
              <w:t>, що зареєструвалися у Реєстрі, набувають право:</w:t>
            </w:r>
          </w:p>
          <w:p w14:paraId="000000F9" w14:textId="1DD0EE26" w:rsidR="00E260E4" w:rsidRDefault="00AC055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sdt>
              <w:sdtPr>
                <w:tag w:val="goog_rdk_16"/>
                <w:id w:val="-1287350104"/>
              </w:sdtPr>
              <w:sdtEndPr/>
              <w:sdtContent/>
            </w:sdt>
            <w:r w:rsidR="00AD7C1A">
              <w:rPr>
                <w:rFonts w:ascii="Times New Roman" w:eastAsia="Times New Roman" w:hAnsi="Times New Roman" w:cs="Times New Roman"/>
                <w:b/>
                <w:color w:val="000000"/>
                <w:sz w:val="24"/>
                <w:szCs w:val="24"/>
              </w:rPr>
              <w:t xml:space="preserve">на отримання державної підтримки </w:t>
            </w:r>
            <w:bookmarkStart w:id="49" w:name="bookmark=id.1mrcu09" w:colFirst="0" w:colLast="0"/>
            <w:bookmarkEnd w:id="49"/>
            <w:r w:rsidR="00AD7C1A">
              <w:rPr>
                <w:rFonts w:ascii="Times New Roman" w:eastAsia="Times New Roman" w:hAnsi="Times New Roman" w:cs="Times New Roman"/>
                <w:b/>
                <w:color w:val="000000"/>
                <w:sz w:val="24"/>
                <w:szCs w:val="24"/>
              </w:rPr>
              <w:t>на основі інформації, що міститься в Реєстрі, в тому числі інформації, отриманої шляхом інформаційної взаємодії Реєстру з іншими державними реєстрами, без надання відповідних відомостей в паперовій формі;</w:t>
            </w:r>
          </w:p>
          <w:p w14:paraId="000000FA" w14:textId="7F979169"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безкоштовне отримання інформації стосовно себе з Реєстру у вигляді витягу про реєстрацію;</w:t>
            </w:r>
          </w:p>
          <w:p w14:paraId="000000FB" w14:textId="28948E83" w:rsidR="00E260E4" w:rsidRDefault="00AC055C">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sdt>
              <w:sdtPr>
                <w:tag w:val="goog_rdk_17"/>
                <w:id w:val="390471850"/>
              </w:sdtPr>
              <w:sdtEndPr/>
              <w:sdtContent/>
            </w:sdt>
            <w:r w:rsidR="00AD7C1A">
              <w:rPr>
                <w:rFonts w:ascii="Times New Roman" w:eastAsia="Times New Roman" w:hAnsi="Times New Roman" w:cs="Times New Roman"/>
                <w:b/>
                <w:color w:val="000000"/>
                <w:sz w:val="24"/>
                <w:szCs w:val="24"/>
              </w:rPr>
              <w:t xml:space="preserve">на маркування своїх виробів шляхом нанесення на нього унікального згенерованого коду, що засвідчує </w:t>
            </w:r>
            <w:sdt>
              <w:sdtPr>
                <w:tag w:val="goog_rdk_18"/>
                <w:id w:val="1594203713"/>
              </w:sdtPr>
              <w:sdtEndPr/>
              <w:sdtContent/>
            </w:sdt>
            <w:r w:rsidR="00AD7C1A">
              <w:rPr>
                <w:rFonts w:ascii="Times New Roman" w:eastAsia="Times New Roman" w:hAnsi="Times New Roman" w:cs="Times New Roman"/>
                <w:b/>
                <w:color w:val="000000"/>
                <w:sz w:val="24"/>
                <w:szCs w:val="24"/>
              </w:rPr>
              <w:t xml:space="preserve">авторство </w:t>
            </w:r>
            <w:r w:rsidR="00AD7C1A">
              <w:rPr>
                <w:rFonts w:ascii="Times New Roman" w:eastAsia="Times New Roman" w:hAnsi="Times New Roman" w:cs="Times New Roman"/>
                <w:b/>
                <w:sz w:val="24"/>
                <w:szCs w:val="24"/>
              </w:rPr>
              <w:t>виготовленого</w:t>
            </w:r>
            <w:r w:rsidR="00AD7C1A">
              <w:rPr>
                <w:rFonts w:ascii="Times New Roman" w:eastAsia="Times New Roman" w:hAnsi="Times New Roman" w:cs="Times New Roman"/>
                <w:b/>
                <w:color w:val="000000"/>
                <w:sz w:val="24"/>
                <w:szCs w:val="24"/>
              </w:rPr>
              <w:t xml:space="preserve"> продукту;</w:t>
            </w:r>
            <w:bookmarkStart w:id="50" w:name="bookmark=id.46r0co2" w:colFirst="0" w:colLast="0"/>
            <w:bookmarkEnd w:id="50"/>
          </w:p>
          <w:p w14:paraId="000000FC"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управління своїм профілем в особистому електронному кабінеті, а також надання доступу до інформації, що міститься в особистому електронному кабінеті, та прав управління своїм профілем третім особам за їхньою згодою.</w:t>
            </w:r>
          </w:p>
        </w:tc>
      </w:tr>
      <w:tr w:rsidR="00E260E4" w14:paraId="29CDB70D" w14:textId="77777777">
        <w:tc>
          <w:tcPr>
            <w:tcW w:w="7338" w:type="dxa"/>
          </w:tcPr>
          <w:p w14:paraId="000000FD"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9. </w:t>
            </w:r>
            <w:bookmarkStart w:id="51" w:name="bookmark=id.2lwamvv" w:colFirst="0" w:colLast="0"/>
            <w:bookmarkEnd w:id="51"/>
            <w:r>
              <w:rPr>
                <w:rFonts w:ascii="Times New Roman" w:eastAsia="Times New Roman" w:hAnsi="Times New Roman" w:cs="Times New Roman"/>
                <w:b/>
                <w:color w:val="000000"/>
                <w:sz w:val="24"/>
                <w:szCs w:val="24"/>
              </w:rPr>
              <w:t>Статус підприємств народних художніх промислів</w:t>
            </w:r>
            <w:r>
              <w:rPr>
                <w:rFonts w:ascii="Times New Roman" w:eastAsia="Times New Roman" w:hAnsi="Times New Roman" w:cs="Times New Roman"/>
                <w:b/>
                <w:color w:val="000000"/>
                <w:sz w:val="24"/>
                <w:szCs w:val="24"/>
              </w:rPr>
              <w:br/>
            </w:r>
          </w:p>
          <w:p w14:paraId="000000FE" w14:textId="56A6C8E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Підприємства народних художніх промислів - це підприємства, у випуску товарів і послуг яких вироби народних художніх промислів становлять не менш як 60 відсотків загальної вартості товарів і послуг за відповідний звітний період.</w:t>
            </w:r>
          </w:p>
          <w:p w14:paraId="5776F574" w14:textId="77777777" w:rsidR="00562FE4" w:rsidRDefault="00562F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0FF" w14:textId="51ACB729"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52" w:name="bookmark=id.111kx3o" w:colFirst="0" w:colLast="0"/>
            <w:bookmarkEnd w:id="52"/>
            <w:r>
              <w:rPr>
                <w:rFonts w:ascii="Times New Roman" w:eastAsia="Times New Roman" w:hAnsi="Times New Roman" w:cs="Times New Roman"/>
                <w:b/>
                <w:color w:val="000000"/>
                <w:sz w:val="24"/>
                <w:szCs w:val="24"/>
              </w:rPr>
              <w:t xml:space="preserve">Підприємство набуває статусу підприємства народних художніх промислів у </w:t>
            </w:r>
            <w:hyperlink r:id="rId13">
              <w:r>
                <w:rPr>
                  <w:rFonts w:ascii="Times New Roman" w:eastAsia="Times New Roman" w:hAnsi="Times New Roman" w:cs="Times New Roman"/>
                  <w:b/>
                  <w:color w:val="000000"/>
                  <w:sz w:val="24"/>
                  <w:szCs w:val="24"/>
                </w:rPr>
                <w:t>порядку</w:t>
              </w:r>
            </w:hyperlink>
            <w:bookmarkStart w:id="53" w:name="bookmark=id.3l18frh" w:colFirst="0" w:colLast="0"/>
            <w:bookmarkEnd w:id="53"/>
            <w:r>
              <w:rPr>
                <w:rFonts w:ascii="Times New Roman" w:eastAsia="Times New Roman" w:hAnsi="Times New Roman" w:cs="Times New Roman"/>
                <w:b/>
                <w:color w:val="000000"/>
                <w:sz w:val="24"/>
                <w:szCs w:val="24"/>
              </w:rPr>
              <w:t>, визначеному Кабінетом Міністрів України, на підставі відповідної звітної документації підприємства.</w:t>
            </w:r>
          </w:p>
          <w:p w14:paraId="69FB8665" w14:textId="77777777" w:rsidR="00562FE4" w:rsidRDefault="00562F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0" w14:textId="0CDFDB7C"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Метою діяльності </w:t>
            </w:r>
            <w:r>
              <w:rPr>
                <w:rFonts w:ascii="Times New Roman" w:eastAsia="Times New Roman" w:hAnsi="Times New Roman" w:cs="Times New Roman"/>
                <w:b/>
                <w:color w:val="000000"/>
                <w:sz w:val="24"/>
                <w:szCs w:val="24"/>
              </w:rPr>
              <w:t>підприємства народних художніх промислів</w:t>
            </w:r>
            <w:bookmarkStart w:id="54" w:name="bookmark=id.206ipza" w:colFirst="0" w:colLast="0"/>
            <w:bookmarkEnd w:id="54"/>
            <w:r>
              <w:rPr>
                <w:rFonts w:ascii="Times New Roman" w:eastAsia="Times New Roman" w:hAnsi="Times New Roman" w:cs="Times New Roman"/>
                <w:color w:val="000000"/>
                <w:sz w:val="24"/>
                <w:szCs w:val="24"/>
              </w:rPr>
              <w:t xml:space="preserve"> є:</w:t>
            </w:r>
          </w:p>
          <w:p w14:paraId="02F3EDB5" w14:textId="77777777" w:rsidR="00562FE4" w:rsidRDefault="00562F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1"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збереження і розвиток особливостей певних народних художніх промислів;</w:t>
            </w:r>
            <w:r>
              <w:rPr>
                <w:rFonts w:ascii="Times New Roman" w:eastAsia="Times New Roman" w:hAnsi="Times New Roman" w:cs="Times New Roman"/>
                <w:color w:val="000000"/>
                <w:sz w:val="24"/>
                <w:szCs w:val="24"/>
              </w:rPr>
              <w:br/>
            </w:r>
          </w:p>
          <w:p w14:paraId="00000102" w14:textId="46AE659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55" w:name="bookmark=id.4k668n3" w:colFirst="0" w:colLast="0"/>
            <w:bookmarkEnd w:id="55"/>
            <w:r>
              <w:rPr>
                <w:rFonts w:ascii="Times New Roman" w:eastAsia="Times New Roman" w:hAnsi="Times New Roman" w:cs="Times New Roman"/>
                <w:color w:val="000000"/>
                <w:sz w:val="24"/>
                <w:szCs w:val="24"/>
              </w:rPr>
              <w:t>забезпечення випуску виробів народних художніх промислів відповідно до національної самобутності місцевих традицій народного мистецтва;</w:t>
            </w:r>
          </w:p>
          <w:p w14:paraId="2B7B6848" w14:textId="77777777" w:rsidR="00232234" w:rsidRDefault="0023223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3" w14:textId="02282B31"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56" w:name="bookmark=id.2zbgiuw" w:colFirst="0" w:colLast="0"/>
            <w:bookmarkEnd w:id="56"/>
            <w:r>
              <w:rPr>
                <w:rFonts w:ascii="Times New Roman" w:eastAsia="Times New Roman" w:hAnsi="Times New Roman" w:cs="Times New Roman"/>
                <w:color w:val="000000"/>
                <w:sz w:val="24"/>
                <w:szCs w:val="24"/>
              </w:rPr>
              <w:t>дотримання і вдосконалення традиційних технологій виготовлення виробів народних художніх промислів;</w:t>
            </w:r>
          </w:p>
          <w:p w14:paraId="5A0D9AB1" w14:textId="77777777" w:rsidR="008F611B" w:rsidRDefault="008F611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4" w14:textId="10DFE665"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57" w:name="bookmark=id.1egqt2p" w:colFirst="0" w:colLast="0"/>
            <w:bookmarkEnd w:id="57"/>
            <w:r>
              <w:rPr>
                <w:rFonts w:ascii="Times New Roman" w:eastAsia="Times New Roman" w:hAnsi="Times New Roman" w:cs="Times New Roman"/>
                <w:color w:val="000000"/>
                <w:sz w:val="24"/>
                <w:szCs w:val="24"/>
              </w:rPr>
              <w:t xml:space="preserve">створення умов для підвищення кваліфікації та творчої активності майстрів народних художніх промислів </w:t>
            </w:r>
            <w:r>
              <w:rPr>
                <w:rFonts w:ascii="Times New Roman" w:eastAsia="Times New Roman" w:hAnsi="Times New Roman" w:cs="Times New Roman"/>
                <w:b/>
                <w:color w:val="000000"/>
                <w:sz w:val="24"/>
                <w:szCs w:val="24"/>
              </w:rPr>
              <w:t>шляхом сприяння творчому варіюванню при виготовленні виробів народних художніх промислів тощо.</w:t>
            </w:r>
            <w:bookmarkStart w:id="58" w:name="bookmark=id.3ygebqi" w:colFirst="0" w:colLast="0"/>
            <w:bookmarkEnd w:id="58"/>
          </w:p>
          <w:p w14:paraId="789659E6" w14:textId="77777777" w:rsidR="00562FE4" w:rsidRDefault="00562F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5" w14:textId="4748614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Підприємства</w:t>
            </w:r>
            <w:bookmarkStart w:id="59" w:name="bookmark=id.2dlolyb" w:colFirst="0" w:colLast="0"/>
            <w:bookmarkEnd w:id="59"/>
            <w:r>
              <w:rPr>
                <w:rFonts w:ascii="Times New Roman" w:eastAsia="Times New Roman" w:hAnsi="Times New Roman" w:cs="Times New Roman"/>
                <w:color w:val="000000"/>
                <w:sz w:val="24"/>
                <w:szCs w:val="24"/>
              </w:rPr>
              <w:t xml:space="preserve"> народних художніх промислів можуть вступати в об’єднання за галузевим, територіальним чи іншим принципом відповідно </w:t>
            </w:r>
            <w:proofErr w:type="gramStart"/>
            <w:r>
              <w:rPr>
                <w:rFonts w:ascii="Times New Roman" w:eastAsia="Times New Roman" w:hAnsi="Times New Roman" w:cs="Times New Roman"/>
                <w:color w:val="000000"/>
                <w:sz w:val="24"/>
                <w:szCs w:val="24"/>
              </w:rPr>
              <w:t>до закону</w:t>
            </w:r>
            <w:proofErr w:type="gramEnd"/>
            <w:r>
              <w:rPr>
                <w:rFonts w:ascii="Times New Roman" w:eastAsia="Times New Roman" w:hAnsi="Times New Roman" w:cs="Times New Roman"/>
                <w:color w:val="000000"/>
                <w:sz w:val="24"/>
                <w:szCs w:val="24"/>
              </w:rPr>
              <w:t>.</w:t>
            </w:r>
          </w:p>
          <w:p w14:paraId="3EC7A553" w14:textId="77777777" w:rsidR="008F611B" w:rsidRDefault="008F611B">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Приватизація підприємств народних художніх промислів здійснюється відповідно </w:t>
            </w:r>
            <w:proofErr w:type="gramStart"/>
            <w:r>
              <w:rPr>
                <w:rFonts w:ascii="Times New Roman" w:eastAsia="Times New Roman" w:hAnsi="Times New Roman" w:cs="Times New Roman"/>
                <w:b/>
                <w:color w:val="000000"/>
                <w:sz w:val="24"/>
                <w:szCs w:val="24"/>
              </w:rPr>
              <w:t>до закону</w:t>
            </w:r>
            <w:proofErr w:type="gramEnd"/>
            <w:r>
              <w:rPr>
                <w:rFonts w:ascii="Times New Roman" w:eastAsia="Times New Roman" w:hAnsi="Times New Roman" w:cs="Times New Roman"/>
                <w:b/>
                <w:color w:val="000000"/>
                <w:sz w:val="24"/>
                <w:szCs w:val="24"/>
              </w:rPr>
              <w:t>. Обов’язковою умовою приватизації підприємств народних художніх промислів є збереження їх профілю</w:t>
            </w:r>
            <w:r>
              <w:rPr>
                <w:rFonts w:ascii="Times New Roman" w:eastAsia="Times New Roman" w:hAnsi="Times New Roman" w:cs="Times New Roman"/>
                <w:color w:val="000000"/>
                <w:sz w:val="24"/>
                <w:szCs w:val="24"/>
              </w:rPr>
              <w:t>.</w:t>
            </w:r>
          </w:p>
        </w:tc>
        <w:tc>
          <w:tcPr>
            <w:tcW w:w="6945" w:type="dxa"/>
          </w:tcPr>
          <w:p w14:paraId="00000107"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9. Суб’єкти народних художніх промислів</w:t>
            </w:r>
          </w:p>
          <w:p w14:paraId="00000108" w14:textId="77777777" w:rsidR="00E260E4" w:rsidRDefault="00E260E4">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sz w:val="24"/>
                <w:szCs w:val="24"/>
              </w:rPr>
            </w:pPr>
          </w:p>
          <w:p w14:paraId="00000109" w14:textId="33C75094"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Вилучити</w:t>
            </w:r>
          </w:p>
          <w:p w14:paraId="0000010A"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C"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0E"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Вилучити</w:t>
            </w:r>
          </w:p>
          <w:p w14:paraId="0000010F"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10"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11"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113"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Метою діяльності </w:t>
            </w:r>
            <w:r>
              <w:rPr>
                <w:rFonts w:ascii="Times New Roman" w:eastAsia="Times New Roman" w:hAnsi="Times New Roman" w:cs="Times New Roman"/>
                <w:b/>
                <w:color w:val="000000"/>
                <w:sz w:val="24"/>
                <w:szCs w:val="24"/>
              </w:rPr>
              <w:t>суб’єктів народних художніх промислів</w:t>
            </w:r>
            <w:r>
              <w:rPr>
                <w:rFonts w:ascii="Times New Roman" w:eastAsia="Times New Roman" w:hAnsi="Times New Roman" w:cs="Times New Roman"/>
                <w:color w:val="000000"/>
                <w:sz w:val="24"/>
                <w:szCs w:val="24"/>
              </w:rPr>
              <w:t xml:space="preserve"> є:</w:t>
            </w:r>
          </w:p>
          <w:p w14:paraId="00000114"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11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збереження і розвиток особливостей певних народних художніх промислів;</w:t>
            </w:r>
          </w:p>
          <w:p w14:paraId="0000011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sz w:val="24"/>
                <w:szCs w:val="24"/>
              </w:rPr>
            </w:pPr>
          </w:p>
          <w:p w14:paraId="00000118"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виробництво</w:t>
            </w:r>
            <w:r>
              <w:rPr>
                <w:rFonts w:ascii="Times New Roman" w:eastAsia="Times New Roman" w:hAnsi="Times New Roman" w:cs="Times New Roman"/>
                <w:color w:val="000000"/>
                <w:sz w:val="24"/>
                <w:szCs w:val="24"/>
              </w:rPr>
              <w:t xml:space="preserve"> виробів народних художніх промислів відповідно до національної самобутності місцевих традицій народного мистецтва;</w:t>
            </w:r>
          </w:p>
          <w:p w14:paraId="00000119"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11A"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дотримання і вдосконалення традиційних технологій виготовлення виробів народних художніх промислів;</w:t>
            </w:r>
          </w:p>
          <w:p w14:paraId="0000011B"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z w:val="24"/>
                <w:szCs w:val="24"/>
              </w:rPr>
            </w:pPr>
          </w:p>
          <w:p w14:paraId="0000011C"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створення умов для підвищення кваліфікації та творчої активності майстрів народних художніх промислів, тощо.</w:t>
            </w:r>
          </w:p>
          <w:p w14:paraId="0000011D"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1E"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2FC8DD8E" w14:textId="77777777" w:rsidR="00162DD0" w:rsidRDefault="00162DD0">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11F" w14:textId="7185A99D"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Суб’єкти</w:t>
            </w:r>
            <w:r>
              <w:rPr>
                <w:rFonts w:ascii="Times New Roman" w:eastAsia="Times New Roman" w:hAnsi="Times New Roman" w:cs="Times New Roman"/>
                <w:color w:val="000000"/>
                <w:sz w:val="24"/>
                <w:szCs w:val="24"/>
              </w:rPr>
              <w:t xml:space="preserve"> народних художніх промислів можуть вступати в об’єднання за галузевим, територіальним чи іншим принципом відповідно </w:t>
            </w:r>
            <w:proofErr w:type="gramStart"/>
            <w:r>
              <w:rPr>
                <w:rFonts w:ascii="Times New Roman" w:eastAsia="Times New Roman" w:hAnsi="Times New Roman" w:cs="Times New Roman"/>
                <w:color w:val="000000"/>
                <w:sz w:val="24"/>
                <w:szCs w:val="24"/>
              </w:rPr>
              <w:t>до закону</w:t>
            </w:r>
            <w:proofErr w:type="gramEnd"/>
            <w:r>
              <w:rPr>
                <w:rFonts w:ascii="Times New Roman" w:eastAsia="Times New Roman" w:hAnsi="Times New Roman" w:cs="Times New Roman"/>
                <w:color w:val="000000"/>
                <w:sz w:val="24"/>
                <w:szCs w:val="24"/>
              </w:rPr>
              <w:t>.</w:t>
            </w:r>
          </w:p>
          <w:p w14:paraId="00000120"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23" w14:textId="77777777" w:rsidR="00E260E4" w:rsidRDefault="00AD7C1A">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Вилучити</w:t>
            </w:r>
          </w:p>
        </w:tc>
      </w:tr>
      <w:tr w:rsidR="00E260E4" w14:paraId="1446BA8D" w14:textId="77777777">
        <w:tc>
          <w:tcPr>
            <w:tcW w:w="7338" w:type="dxa"/>
          </w:tcPr>
          <w:p w14:paraId="00000124"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10. </w:t>
            </w:r>
            <w:bookmarkStart w:id="60" w:name="bookmark=id.sqyw64" w:colFirst="0" w:colLast="0"/>
            <w:bookmarkEnd w:id="60"/>
            <w:r>
              <w:rPr>
                <w:rFonts w:ascii="Times New Roman" w:eastAsia="Times New Roman" w:hAnsi="Times New Roman" w:cs="Times New Roman"/>
                <w:color w:val="000000"/>
                <w:sz w:val="24"/>
                <w:szCs w:val="24"/>
              </w:rPr>
              <w:t>Фінансування діяльності суб’єктів народних художніх промислів</w:t>
            </w:r>
            <w:r>
              <w:rPr>
                <w:rFonts w:ascii="Times New Roman" w:eastAsia="Times New Roman" w:hAnsi="Times New Roman" w:cs="Times New Roman"/>
                <w:color w:val="000000"/>
                <w:sz w:val="24"/>
                <w:szCs w:val="24"/>
              </w:rPr>
              <w:br/>
            </w:r>
          </w:p>
          <w:p w14:paraId="00000125" w14:textId="05027ED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Фінансування діяльності суб’єктів народних художніх промислів здійснюється за рахунок власних, благодійних коштів та інших джерел фінансування, не заборонених законодавством.</w:t>
            </w:r>
          </w:p>
          <w:p w14:paraId="4BC7EA7F" w14:textId="77777777" w:rsidR="008342D1" w:rsidRDefault="008342D1">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26"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61" w:name="bookmark=id.3cqmetx" w:colFirst="0" w:colLast="0"/>
            <w:bookmarkEnd w:id="61"/>
            <w:r>
              <w:rPr>
                <w:rFonts w:ascii="Times New Roman" w:eastAsia="Times New Roman" w:hAnsi="Times New Roman" w:cs="Times New Roman"/>
                <w:color w:val="000000"/>
                <w:sz w:val="24"/>
                <w:szCs w:val="24"/>
              </w:rPr>
              <w:t xml:space="preserve">Фінансування </w:t>
            </w:r>
            <w:r>
              <w:rPr>
                <w:rFonts w:ascii="Times New Roman" w:eastAsia="Times New Roman" w:hAnsi="Times New Roman" w:cs="Times New Roman"/>
                <w:b/>
                <w:color w:val="000000"/>
                <w:sz w:val="24"/>
                <w:szCs w:val="24"/>
              </w:rPr>
              <w:t>цільових</w:t>
            </w:r>
            <w:r>
              <w:rPr>
                <w:rFonts w:ascii="Times New Roman" w:eastAsia="Times New Roman" w:hAnsi="Times New Roman" w:cs="Times New Roman"/>
                <w:color w:val="000000"/>
                <w:sz w:val="24"/>
                <w:szCs w:val="24"/>
              </w:rPr>
              <w:t xml:space="preserve"> програм охорони, </w:t>
            </w:r>
            <w:r>
              <w:rPr>
                <w:rFonts w:ascii="Times New Roman" w:eastAsia="Times New Roman" w:hAnsi="Times New Roman" w:cs="Times New Roman"/>
                <w:b/>
                <w:color w:val="000000"/>
                <w:sz w:val="24"/>
                <w:szCs w:val="24"/>
              </w:rPr>
              <w:t>відродження</w:t>
            </w:r>
            <w:r>
              <w:rPr>
                <w:rFonts w:ascii="Times New Roman" w:eastAsia="Times New Roman" w:hAnsi="Times New Roman" w:cs="Times New Roman"/>
                <w:color w:val="000000"/>
                <w:sz w:val="24"/>
                <w:szCs w:val="24"/>
              </w:rPr>
              <w:t>, збереження та розвитку народних художніх промислів та інших окремих важливих заходів у цій сфері може здійснюватися за рахунок коштів Державного бюджету України, бюджету Автономної Республіки Крим, місцевих бюджетів.</w:t>
            </w:r>
          </w:p>
        </w:tc>
        <w:tc>
          <w:tcPr>
            <w:tcW w:w="6945" w:type="dxa"/>
          </w:tcPr>
          <w:p w14:paraId="00000127"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10.</w:t>
            </w:r>
            <w:r>
              <w:rPr>
                <w:rFonts w:ascii="Times New Roman" w:eastAsia="Times New Roman" w:hAnsi="Times New Roman" w:cs="Times New Roman"/>
                <w:color w:val="000000"/>
                <w:sz w:val="24"/>
                <w:szCs w:val="24"/>
              </w:rPr>
              <w:t xml:space="preserve"> Фінансування діяльності суб’єктів народних художніх промислів</w:t>
            </w:r>
          </w:p>
          <w:p w14:paraId="39166145" w14:textId="77777777" w:rsidR="008342D1" w:rsidRDefault="008342D1">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28" w14:textId="346245A4"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Фінансування діяльності суб’єктів народних художніх промислів здійснюється за рахунок власних, благодійних коштів та інших джерел фінансування, не заборонених законодавством.</w:t>
            </w:r>
          </w:p>
          <w:p w14:paraId="66298239" w14:textId="77777777" w:rsidR="008342D1" w:rsidRDefault="008342D1">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29" w14:textId="10C1641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 xml:space="preserve">Фінансування програм, </w:t>
            </w:r>
            <w:r>
              <w:rPr>
                <w:rFonts w:ascii="Times New Roman" w:eastAsia="Times New Roman" w:hAnsi="Times New Roman" w:cs="Times New Roman"/>
                <w:b/>
                <w:color w:val="000000"/>
                <w:sz w:val="24"/>
                <w:szCs w:val="24"/>
              </w:rPr>
              <w:t>в тому числі й цільових</w:t>
            </w:r>
            <w:r>
              <w:rPr>
                <w:rFonts w:ascii="Times New Roman" w:eastAsia="Times New Roman" w:hAnsi="Times New Roman" w:cs="Times New Roman"/>
                <w:color w:val="000000"/>
                <w:sz w:val="24"/>
                <w:szCs w:val="24"/>
              </w:rPr>
              <w:t xml:space="preserve">, охорони, </w:t>
            </w:r>
            <w:r>
              <w:rPr>
                <w:rFonts w:ascii="Times New Roman" w:eastAsia="Times New Roman" w:hAnsi="Times New Roman" w:cs="Times New Roman"/>
                <w:b/>
                <w:color w:val="000000"/>
                <w:sz w:val="24"/>
                <w:szCs w:val="24"/>
              </w:rPr>
              <w:t>відновлення</w:t>
            </w:r>
            <w:r>
              <w:rPr>
                <w:rFonts w:ascii="Times New Roman" w:eastAsia="Times New Roman" w:hAnsi="Times New Roman" w:cs="Times New Roman"/>
                <w:color w:val="000000"/>
                <w:sz w:val="24"/>
                <w:szCs w:val="24"/>
              </w:rPr>
              <w:t xml:space="preserve">, збереження та розвитку народних художніх промислів та інших окремих важливих заходів з розвитку сфери може </w:t>
            </w:r>
            <w:sdt>
              <w:sdtPr>
                <w:tag w:val="goog_rdk_19"/>
                <w:id w:val="-1477987168"/>
              </w:sdtPr>
              <w:sdtEndPr/>
              <w:sdtContent/>
            </w:sdt>
            <w:sdt>
              <w:sdtPr>
                <w:tag w:val="goog_rdk_20"/>
                <w:id w:val="-738787704"/>
              </w:sdtPr>
              <w:sdtEndPr/>
              <w:sdtContent/>
            </w:sdt>
            <w:r>
              <w:rPr>
                <w:rFonts w:ascii="Times New Roman" w:eastAsia="Times New Roman" w:hAnsi="Times New Roman" w:cs="Times New Roman"/>
                <w:color w:val="000000"/>
                <w:sz w:val="24"/>
                <w:szCs w:val="24"/>
              </w:rPr>
              <w:t>здій</w:t>
            </w:r>
            <w:r>
              <w:rPr>
                <w:rFonts w:ascii="Times New Roman" w:eastAsia="Times New Roman" w:hAnsi="Times New Roman" w:cs="Times New Roman"/>
                <w:sz w:val="24"/>
                <w:szCs w:val="24"/>
              </w:rPr>
              <w:t>снюватись</w:t>
            </w:r>
            <w:r>
              <w:rPr>
                <w:rFonts w:ascii="Times New Roman" w:eastAsia="Times New Roman" w:hAnsi="Times New Roman" w:cs="Times New Roman"/>
                <w:color w:val="000000"/>
                <w:sz w:val="24"/>
                <w:szCs w:val="24"/>
              </w:rPr>
              <w:t xml:space="preserve"> за рахунок коштів Державного бюджету України, бюджету Автономної Республіки Крим, місцевих бюджетів та інших незаборонених законодавст</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ом джерел.</w:t>
            </w:r>
          </w:p>
        </w:tc>
      </w:tr>
      <w:tr w:rsidR="00E260E4" w14:paraId="1E4CA21D" w14:textId="77777777">
        <w:tc>
          <w:tcPr>
            <w:tcW w:w="7338" w:type="dxa"/>
          </w:tcPr>
          <w:p w14:paraId="0000012A"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Норма відсутня</w:t>
            </w:r>
          </w:p>
        </w:tc>
        <w:tc>
          <w:tcPr>
            <w:tcW w:w="6945" w:type="dxa"/>
          </w:tcPr>
          <w:p w14:paraId="0000012B" w14:textId="77777777" w:rsidR="00E260E4" w:rsidRDefault="00AC055C">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sdt>
              <w:sdtPr>
                <w:tag w:val="goog_rdk_21"/>
                <w:id w:val="-253899134"/>
              </w:sdtPr>
              <w:sdtEndPr/>
              <w:sdtContent/>
            </w:sdt>
            <w:r w:rsidR="00AD7C1A">
              <w:rPr>
                <w:rFonts w:ascii="Times New Roman" w:eastAsia="Times New Roman" w:hAnsi="Times New Roman" w:cs="Times New Roman"/>
                <w:b/>
                <w:color w:val="000000"/>
                <w:sz w:val="24"/>
                <w:szCs w:val="24"/>
              </w:rPr>
              <w:t>Стаття 11. Державний р</w:t>
            </w:r>
            <w:r w:rsidR="00AD7C1A">
              <w:rPr>
                <w:rFonts w:ascii="Times New Roman" w:eastAsia="Times New Roman" w:hAnsi="Times New Roman" w:cs="Times New Roman"/>
                <w:b/>
                <w:color w:val="000000"/>
                <w:sz w:val="24"/>
                <w:szCs w:val="24"/>
                <w:highlight w:val="white"/>
              </w:rPr>
              <w:t xml:space="preserve">еєстр </w:t>
            </w:r>
            <w:r w:rsidR="00AD7C1A">
              <w:rPr>
                <w:rFonts w:ascii="Times New Roman" w:eastAsia="Times New Roman" w:hAnsi="Times New Roman" w:cs="Times New Roman"/>
                <w:b/>
                <w:color w:val="000000"/>
                <w:sz w:val="24"/>
                <w:szCs w:val="24"/>
              </w:rPr>
              <w:t>майстрів народних художніх промислів</w:t>
            </w:r>
          </w:p>
          <w:p w14:paraId="33558A79" w14:textId="77777777" w:rsidR="005B1C61" w:rsidRDefault="005B1C6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0000012D" w14:textId="1E014F8D"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Розробка, ведення та технічне обслуговування </w:t>
            </w:r>
            <w:r w:rsidR="00AC6245">
              <w:rPr>
                <w:rFonts w:ascii="Times New Roman" w:eastAsia="Times New Roman" w:hAnsi="Times New Roman" w:cs="Times New Roman"/>
                <w:b/>
                <w:color w:val="000000"/>
                <w:sz w:val="24"/>
                <w:szCs w:val="24"/>
                <w:lang w:val="uk-UA"/>
              </w:rPr>
              <w:t>Державного реєстру майстрів народних художніх промислів (далі – Реєстр)</w:t>
            </w:r>
            <w:r>
              <w:rPr>
                <w:rFonts w:ascii="Times New Roman" w:eastAsia="Times New Roman" w:hAnsi="Times New Roman" w:cs="Times New Roman"/>
                <w:b/>
                <w:color w:val="000000"/>
                <w:sz w:val="24"/>
                <w:szCs w:val="24"/>
              </w:rPr>
              <w:t xml:space="preserve"> здійснюється за рахунок коштів державного бюджету та/або інших </w:t>
            </w:r>
            <w:r>
              <w:rPr>
                <w:rFonts w:ascii="Times New Roman" w:eastAsia="Times New Roman" w:hAnsi="Times New Roman" w:cs="Times New Roman"/>
                <w:b/>
                <w:sz w:val="24"/>
                <w:szCs w:val="24"/>
              </w:rPr>
              <w:t>не заборонених</w:t>
            </w:r>
            <w:r>
              <w:rPr>
                <w:rFonts w:ascii="Times New Roman" w:eastAsia="Times New Roman" w:hAnsi="Times New Roman" w:cs="Times New Roman"/>
                <w:b/>
                <w:color w:val="000000"/>
                <w:sz w:val="24"/>
                <w:szCs w:val="24"/>
              </w:rPr>
              <w:t xml:space="preserve"> законодавством джерел з метою комплексного інтегрування відомостей про майстрів народних художніх промислів, вид виробництва, їх виробів (назва, тип виробу, техніка, матеріали), географічне зазначення та інших відомостей.</w:t>
            </w:r>
          </w:p>
          <w:p w14:paraId="34DF0E77" w14:textId="77777777" w:rsidR="005B1C61" w:rsidRDefault="005B1C6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p>
          <w:p w14:paraId="0000012E" w14:textId="3A85AA32"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Власником інформації, що міститься у Реєстрі, є держава.</w:t>
            </w:r>
          </w:p>
          <w:p w14:paraId="6B5FCC1B" w14:textId="77777777" w:rsidR="005B1C61" w:rsidRDefault="005B1C6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p>
          <w:p w14:paraId="0000012F" w14:textId="6CB15D93"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Інформація в Реєстрі подається державною мовою, а також однією із офіційних мов Європейського Союзу. </w:t>
            </w:r>
          </w:p>
          <w:p w14:paraId="77CE42A4" w14:textId="77777777" w:rsidR="000366BE" w:rsidRDefault="000366BE">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p>
          <w:p w14:paraId="00000130" w14:textId="79DEEA45"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Держателем Реєстру є центральний орган виконавчої влади, що забезпечує формування та реалізує державну політику </w:t>
            </w:r>
            <w:proofErr w:type="gramStart"/>
            <w:r>
              <w:rPr>
                <w:rFonts w:ascii="Times New Roman" w:eastAsia="Times New Roman" w:hAnsi="Times New Roman" w:cs="Times New Roman"/>
                <w:b/>
                <w:color w:val="000000"/>
                <w:sz w:val="24"/>
                <w:szCs w:val="24"/>
                <w:highlight w:val="white"/>
              </w:rPr>
              <w:t>у сферах</w:t>
            </w:r>
            <w:proofErr w:type="gramEnd"/>
            <w:r>
              <w:rPr>
                <w:rFonts w:ascii="Times New Roman" w:eastAsia="Times New Roman" w:hAnsi="Times New Roman" w:cs="Times New Roman"/>
                <w:b/>
                <w:color w:val="000000"/>
                <w:sz w:val="24"/>
                <w:szCs w:val="24"/>
                <w:highlight w:val="white"/>
              </w:rPr>
              <w:t xml:space="preserve"> культури та мистецтв.</w:t>
            </w:r>
          </w:p>
          <w:p w14:paraId="65FDCBC1" w14:textId="77777777" w:rsidR="005B1C61" w:rsidRDefault="005B1C61">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highlight w:val="white"/>
              </w:rPr>
            </w:pPr>
          </w:p>
          <w:p w14:paraId="00000131" w14:textId="74EA925C"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Реєстр функціонує відповідно до Порядку, визначеного центральним органом виконавчої влади, що забезпечує </w:t>
            </w:r>
            <w:r>
              <w:rPr>
                <w:rFonts w:ascii="Times New Roman" w:eastAsia="Times New Roman" w:hAnsi="Times New Roman" w:cs="Times New Roman"/>
                <w:b/>
                <w:color w:val="000000"/>
                <w:sz w:val="24"/>
                <w:szCs w:val="24"/>
                <w:highlight w:val="white"/>
              </w:rPr>
              <w:lastRenderedPageBreak/>
              <w:t>формування та реалізує державну політику у сферах культури та мистецтв.</w:t>
            </w:r>
          </w:p>
        </w:tc>
      </w:tr>
      <w:tr w:rsidR="00E260E4" w14:paraId="7CF3EFC0" w14:textId="77777777" w:rsidTr="009B6BEE">
        <w:trPr>
          <w:trHeight w:val="633"/>
        </w:trPr>
        <w:tc>
          <w:tcPr>
            <w:tcW w:w="7338" w:type="dxa"/>
          </w:tcPr>
          <w:p w14:paraId="1C074098" w14:textId="77777777" w:rsidR="000A60C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Стаття 12. </w:t>
            </w:r>
            <w:bookmarkStart w:id="62" w:name="bookmark=id.1rvwp1q" w:colFirst="0" w:colLast="0"/>
            <w:bookmarkEnd w:id="62"/>
            <w:r>
              <w:rPr>
                <w:rFonts w:ascii="Times New Roman" w:eastAsia="Times New Roman" w:hAnsi="Times New Roman" w:cs="Times New Roman"/>
                <w:color w:val="000000"/>
                <w:sz w:val="24"/>
                <w:szCs w:val="24"/>
              </w:rPr>
              <w:t>Віднесення виробів до виробів народних художніх промислів</w:t>
            </w:r>
          </w:p>
          <w:p w14:paraId="49DC8CEF"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132" w14:textId="75DD679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Віднесення виробів до виробів народних художніх промислів здійснюється </w:t>
            </w:r>
            <w:proofErr w:type="gramStart"/>
            <w:r>
              <w:rPr>
                <w:rFonts w:ascii="Times New Roman" w:eastAsia="Times New Roman" w:hAnsi="Times New Roman" w:cs="Times New Roman"/>
                <w:b/>
                <w:color w:val="000000"/>
                <w:sz w:val="24"/>
                <w:szCs w:val="24"/>
              </w:rPr>
              <w:t>у порядку</w:t>
            </w:r>
            <w:proofErr w:type="gramEnd"/>
            <w:r>
              <w:rPr>
                <w:rFonts w:ascii="Times New Roman" w:eastAsia="Times New Roman" w:hAnsi="Times New Roman" w:cs="Times New Roman"/>
                <w:b/>
                <w:color w:val="000000"/>
                <w:sz w:val="24"/>
                <w:szCs w:val="24"/>
              </w:rPr>
              <w:t xml:space="preserve">, визначеному законодавством на основі типових зразків виробів народних художніх промислів та унікальних виробів народних художніх промислів. Зазначені рішення приймаються відповідно до </w:t>
            </w:r>
            <w:hyperlink r:id="rId14">
              <w:r>
                <w:rPr>
                  <w:rFonts w:ascii="Times New Roman" w:eastAsia="Times New Roman" w:hAnsi="Times New Roman" w:cs="Times New Roman"/>
                  <w:b/>
                  <w:color w:val="000000"/>
                  <w:sz w:val="24"/>
                  <w:szCs w:val="24"/>
                </w:rPr>
                <w:t>Переліку видів виробництв і груп виробів народних художніх промислів</w:t>
              </w:r>
            </w:hyperlink>
            <w:bookmarkStart w:id="63" w:name="bookmark=id.4bvk7pj" w:colFirst="0" w:colLast="0"/>
            <w:bookmarkEnd w:id="63"/>
            <w:r>
              <w:rPr>
                <w:rFonts w:ascii="Times New Roman" w:eastAsia="Times New Roman" w:hAnsi="Times New Roman" w:cs="Times New Roman"/>
                <w:b/>
                <w:color w:val="000000"/>
                <w:sz w:val="24"/>
                <w:szCs w:val="24"/>
              </w:rPr>
              <w:t>, затвердженого Кабінетом Міністрів України за поданням центрального органу виконавчої влади, що забезпечує формування державної політики у сферах культури та мистецтв.</w:t>
            </w:r>
          </w:p>
          <w:p w14:paraId="4920D1CE" w14:textId="77777777" w:rsidR="00E52677" w:rsidRDefault="00E5267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3"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виготовленні виробів народних художніх промислів забороняється використання природних рослинних ресурсів, занесених до Червоної книги України і до Переліку видів рослин, що підлягають особливій охороні на відповідній території.</w:t>
            </w:r>
          </w:p>
        </w:tc>
        <w:tc>
          <w:tcPr>
            <w:tcW w:w="6945" w:type="dxa"/>
          </w:tcPr>
          <w:p w14:paraId="00000134"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Стаття 12. </w:t>
            </w:r>
            <w:r>
              <w:rPr>
                <w:rFonts w:ascii="Times New Roman" w:eastAsia="Times New Roman" w:hAnsi="Times New Roman" w:cs="Times New Roman"/>
                <w:color w:val="000000"/>
                <w:sz w:val="24"/>
                <w:szCs w:val="24"/>
              </w:rPr>
              <w:t>Віднесення виробів до виробів народних художніх промислів</w:t>
            </w:r>
          </w:p>
          <w:p w14:paraId="63B16A7D"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135" w14:textId="6121AB31"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Виріб, який відповідає переліку видів виробництв і груп виробів народних художніх промислів, </w:t>
            </w:r>
            <w:r w:rsidRPr="00C21D55">
              <w:rPr>
                <w:rFonts w:ascii="Times New Roman" w:eastAsia="Times New Roman" w:hAnsi="Times New Roman" w:cs="Times New Roman"/>
                <w:b/>
                <w:color w:val="000000"/>
                <w:sz w:val="24"/>
                <w:szCs w:val="24"/>
              </w:rPr>
              <w:t>визначеному Кабінет</w:t>
            </w:r>
            <w:r w:rsidRPr="00C21D55">
              <w:rPr>
                <w:rFonts w:ascii="Times New Roman" w:eastAsia="Times New Roman" w:hAnsi="Times New Roman" w:cs="Times New Roman"/>
                <w:b/>
                <w:sz w:val="24"/>
                <w:szCs w:val="24"/>
              </w:rPr>
              <w:t>ом</w:t>
            </w:r>
            <w:r w:rsidRPr="00C21D55">
              <w:rPr>
                <w:rFonts w:ascii="Times New Roman" w:eastAsia="Times New Roman" w:hAnsi="Times New Roman" w:cs="Times New Roman"/>
                <w:b/>
                <w:color w:val="000000"/>
                <w:sz w:val="24"/>
                <w:szCs w:val="24"/>
              </w:rPr>
              <w:t xml:space="preserve"> Міністрів України</w:t>
            </w:r>
            <w:r>
              <w:rPr>
                <w:rFonts w:ascii="Times New Roman" w:eastAsia="Times New Roman" w:hAnsi="Times New Roman" w:cs="Times New Roman"/>
                <w:b/>
                <w:color w:val="000000"/>
                <w:sz w:val="24"/>
                <w:szCs w:val="24"/>
              </w:rPr>
              <w:t>, визначається як виріб народних художніх промислів.</w:t>
            </w:r>
          </w:p>
          <w:p w14:paraId="00000136"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8"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9"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A"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70E52EA2" w14:textId="77777777" w:rsidR="00E52677" w:rsidRDefault="00E5267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B" w14:textId="2E1EDBD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виготовленні виробів народних художніх промислів забороняється використання природних рослинних ресурсів, занесених до Червоної книги України і до Переліку видів рослин, що підлягають особливій охороні на відповідній території.</w:t>
            </w:r>
          </w:p>
        </w:tc>
      </w:tr>
      <w:tr w:rsidR="00E260E4" w14:paraId="354181F3" w14:textId="77777777">
        <w:tc>
          <w:tcPr>
            <w:tcW w:w="7338" w:type="dxa"/>
          </w:tcPr>
          <w:p w14:paraId="0000013C" w14:textId="498C3F9B"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Стаття 13. </w:t>
            </w:r>
            <w:bookmarkStart w:id="64" w:name="bookmark=id.2r0uhxc" w:colFirst="0" w:colLast="0"/>
            <w:bookmarkEnd w:id="64"/>
            <w:r>
              <w:rPr>
                <w:rFonts w:ascii="Times New Roman" w:eastAsia="Times New Roman" w:hAnsi="Times New Roman" w:cs="Times New Roman"/>
                <w:color w:val="000000"/>
                <w:sz w:val="24"/>
                <w:szCs w:val="24"/>
              </w:rPr>
              <w:t xml:space="preserve">Віднесення виробів народних художніх промислів </w:t>
            </w:r>
            <w:proofErr w:type="gramStart"/>
            <w:r>
              <w:rPr>
                <w:rFonts w:ascii="Times New Roman" w:eastAsia="Times New Roman" w:hAnsi="Times New Roman" w:cs="Times New Roman"/>
                <w:color w:val="000000"/>
                <w:sz w:val="24"/>
                <w:szCs w:val="24"/>
              </w:rPr>
              <w:t>до Музейного фонду</w:t>
            </w:r>
            <w:proofErr w:type="gramEnd"/>
            <w:r>
              <w:rPr>
                <w:rFonts w:ascii="Times New Roman" w:eastAsia="Times New Roman" w:hAnsi="Times New Roman" w:cs="Times New Roman"/>
                <w:color w:val="000000"/>
                <w:sz w:val="24"/>
                <w:szCs w:val="24"/>
              </w:rPr>
              <w:t xml:space="preserve"> України</w:t>
            </w:r>
          </w:p>
          <w:p w14:paraId="2470F341" w14:textId="77777777" w:rsidR="001678F3" w:rsidRDefault="001678F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4F62120F" w14:textId="77777777" w:rsidR="000366BE"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3D" w14:textId="47C44399" w:rsidR="00E260E4" w:rsidRPr="001678F3"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Вироби народних художніх промислів незалежно від їх виду, місця створення і власника, що мають художнє, історичне, етнографічне та наукове значення, підлягають віднесенню </w:t>
            </w:r>
            <w:proofErr w:type="gramStart"/>
            <w:r>
              <w:rPr>
                <w:rFonts w:ascii="Times New Roman" w:eastAsia="Times New Roman" w:hAnsi="Times New Roman" w:cs="Times New Roman"/>
                <w:color w:val="000000"/>
                <w:sz w:val="24"/>
                <w:szCs w:val="24"/>
              </w:rPr>
              <w:t>до Музейного фонду</w:t>
            </w:r>
            <w:proofErr w:type="gramEnd"/>
            <w:r>
              <w:rPr>
                <w:rFonts w:ascii="Times New Roman" w:eastAsia="Times New Roman" w:hAnsi="Times New Roman" w:cs="Times New Roman"/>
                <w:color w:val="000000"/>
                <w:sz w:val="24"/>
                <w:szCs w:val="24"/>
              </w:rPr>
              <w:t xml:space="preserve"> України відповідно до законодавства.</w:t>
            </w:r>
            <w:r w:rsidR="001678F3">
              <w:rPr>
                <w:rFonts w:ascii="Times New Roman" w:eastAsia="Times New Roman" w:hAnsi="Times New Roman" w:cs="Times New Roman"/>
                <w:color w:val="000000"/>
                <w:sz w:val="24"/>
                <w:szCs w:val="24"/>
                <w:lang w:val="uk-UA"/>
              </w:rPr>
              <w:t xml:space="preserve"> </w:t>
            </w:r>
          </w:p>
          <w:p w14:paraId="6B45F694" w14:textId="77777777" w:rsidR="001678F3" w:rsidRDefault="00AD7C1A" w:rsidP="001678F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65" w:name="bookmark=id.1664s55" w:colFirst="0" w:colLast="0"/>
            <w:bookmarkEnd w:id="65"/>
            <w:r>
              <w:rPr>
                <w:rFonts w:ascii="Times New Roman" w:eastAsia="Times New Roman" w:hAnsi="Times New Roman" w:cs="Times New Roman"/>
                <w:color w:val="000000"/>
                <w:sz w:val="24"/>
                <w:szCs w:val="24"/>
              </w:rPr>
              <w:t>Унікальні вироби народних художніх промислів, які мають виняткове художнє, історичне, етнографічне та наукове значення, незалежно від їх власника і місця зберігання вносяться до Державного реєстру національного культурного надбання відповідно до законодавства.</w:t>
            </w:r>
          </w:p>
          <w:p w14:paraId="40A862C2" w14:textId="77777777" w:rsidR="00232234" w:rsidRDefault="00232234" w:rsidP="001678F3">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b/>
                <w:color w:val="000000"/>
                <w:sz w:val="24"/>
                <w:szCs w:val="24"/>
              </w:rPr>
            </w:pPr>
          </w:p>
          <w:p w14:paraId="0000013E" w14:textId="2F8FF4A0" w:rsidR="00E260E4" w:rsidRDefault="00AD7C1A" w:rsidP="001678F3">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Норма відсутня</w:t>
            </w:r>
          </w:p>
        </w:tc>
        <w:tc>
          <w:tcPr>
            <w:tcW w:w="6945" w:type="dxa"/>
          </w:tcPr>
          <w:p w14:paraId="0000013F" w14:textId="77777777" w:rsidR="00E260E4" w:rsidRPr="004B3BE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4B3BE8">
              <w:rPr>
                <w:rFonts w:ascii="Times New Roman" w:eastAsia="Times New Roman" w:hAnsi="Times New Roman" w:cs="Times New Roman"/>
                <w:b/>
                <w:color w:val="000000"/>
                <w:sz w:val="24"/>
                <w:szCs w:val="24"/>
              </w:rPr>
              <w:lastRenderedPageBreak/>
              <w:t xml:space="preserve">Стаття 13. Особливості внесення </w:t>
            </w:r>
            <w:r w:rsidRPr="004B3BE8">
              <w:rPr>
                <w:rFonts w:ascii="Times New Roman" w:eastAsia="Times New Roman" w:hAnsi="Times New Roman" w:cs="Times New Roman"/>
                <w:color w:val="000000"/>
                <w:sz w:val="24"/>
                <w:szCs w:val="24"/>
              </w:rPr>
              <w:t xml:space="preserve">виробів народних художніх промислів </w:t>
            </w:r>
            <w:proofErr w:type="gramStart"/>
            <w:r w:rsidRPr="004B3BE8">
              <w:rPr>
                <w:rFonts w:ascii="Times New Roman" w:eastAsia="Times New Roman" w:hAnsi="Times New Roman" w:cs="Times New Roman"/>
                <w:color w:val="000000"/>
                <w:sz w:val="24"/>
                <w:szCs w:val="24"/>
              </w:rPr>
              <w:t>до Музейного фонду</w:t>
            </w:r>
            <w:proofErr w:type="gramEnd"/>
            <w:r w:rsidRPr="004B3BE8">
              <w:rPr>
                <w:rFonts w:ascii="Times New Roman" w:eastAsia="Times New Roman" w:hAnsi="Times New Roman" w:cs="Times New Roman"/>
                <w:color w:val="000000"/>
                <w:sz w:val="24"/>
                <w:szCs w:val="24"/>
              </w:rPr>
              <w:t xml:space="preserve"> України та особливості їх </w:t>
            </w:r>
            <w:r w:rsidRPr="004B3BE8">
              <w:rPr>
                <w:rFonts w:ascii="Times New Roman" w:eastAsia="Times New Roman" w:hAnsi="Times New Roman" w:cs="Times New Roman"/>
                <w:b/>
                <w:color w:val="000000"/>
                <w:sz w:val="24"/>
                <w:szCs w:val="24"/>
              </w:rPr>
              <w:t>обліку, зберігання та використання</w:t>
            </w:r>
          </w:p>
          <w:p w14:paraId="5026F2CC" w14:textId="77777777" w:rsidR="000366BE" w:rsidRPr="004B3BE8" w:rsidRDefault="000366BE">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40" w14:textId="5ABE4341" w:rsidR="00E260E4" w:rsidRPr="004B3BE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4B3BE8">
              <w:rPr>
                <w:rFonts w:ascii="Times New Roman" w:eastAsia="Times New Roman" w:hAnsi="Times New Roman" w:cs="Times New Roman"/>
                <w:color w:val="000000"/>
                <w:sz w:val="24"/>
                <w:szCs w:val="24"/>
              </w:rPr>
              <w:t xml:space="preserve">Вироби народних художніх промислів незалежно від їх виду, місця створення і власника, що мають художнє, історичне, етнографічне та наукове значення, підлягають віднесенню </w:t>
            </w:r>
            <w:proofErr w:type="gramStart"/>
            <w:r w:rsidRPr="004B3BE8">
              <w:rPr>
                <w:rFonts w:ascii="Times New Roman" w:eastAsia="Times New Roman" w:hAnsi="Times New Roman" w:cs="Times New Roman"/>
                <w:color w:val="000000"/>
                <w:sz w:val="24"/>
                <w:szCs w:val="24"/>
              </w:rPr>
              <w:t>до Музейного фонду</w:t>
            </w:r>
            <w:proofErr w:type="gramEnd"/>
            <w:r w:rsidRPr="004B3BE8">
              <w:rPr>
                <w:rFonts w:ascii="Times New Roman" w:eastAsia="Times New Roman" w:hAnsi="Times New Roman" w:cs="Times New Roman"/>
                <w:color w:val="000000"/>
                <w:sz w:val="24"/>
                <w:szCs w:val="24"/>
              </w:rPr>
              <w:t xml:space="preserve"> України відповідно до законодавства.</w:t>
            </w:r>
          </w:p>
          <w:p w14:paraId="00000141" w14:textId="77777777" w:rsidR="00E260E4" w:rsidRPr="00435BFA"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strike/>
                <w:color w:val="000000"/>
                <w:sz w:val="24"/>
                <w:szCs w:val="24"/>
              </w:rPr>
            </w:pPr>
            <w:r w:rsidRPr="004B3BE8">
              <w:rPr>
                <w:rFonts w:ascii="Times New Roman" w:eastAsia="Times New Roman" w:hAnsi="Times New Roman" w:cs="Times New Roman"/>
                <w:color w:val="000000"/>
                <w:sz w:val="24"/>
                <w:szCs w:val="24"/>
              </w:rPr>
              <w:t>Унікальні вироби народних художніх промислів, які мають виняткове художнє, історичне, етнографічне та наукове значення, незалежно від їх власника і місця зберігання вносяться до Державного реєстру національного культурного надбання відповідно до законодавства.</w:t>
            </w:r>
          </w:p>
          <w:p w14:paraId="00000142" w14:textId="77777777" w:rsidR="00E260E4" w:rsidRPr="004B3BE8"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sidRPr="004B3BE8">
              <w:rPr>
                <w:rFonts w:ascii="Times New Roman" w:eastAsia="Times New Roman" w:hAnsi="Times New Roman" w:cs="Times New Roman"/>
                <w:b/>
                <w:color w:val="000000"/>
                <w:sz w:val="24"/>
                <w:szCs w:val="24"/>
              </w:rPr>
              <w:lastRenderedPageBreak/>
              <w:t>Облік, зберігання та використання виробів народних художніх промислів, віднесених до Музейного фонду України та внесених до Державного реєстру національного культурного надбання, здійснюються відповідно до законодавства.</w:t>
            </w:r>
          </w:p>
        </w:tc>
      </w:tr>
      <w:tr w:rsidR="00E260E4" w14:paraId="2D232204" w14:textId="77777777">
        <w:tc>
          <w:tcPr>
            <w:tcW w:w="7338" w:type="dxa"/>
          </w:tcPr>
          <w:p w14:paraId="00000143" w14:textId="630B66DF"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bookmarkStart w:id="66" w:name="bookmark=id.3q5sasy" w:colFirst="0" w:colLast="0"/>
            <w:bookmarkEnd w:id="66"/>
            <w:r>
              <w:rPr>
                <w:rFonts w:ascii="Times New Roman" w:eastAsia="Times New Roman" w:hAnsi="Times New Roman" w:cs="Times New Roman"/>
                <w:b/>
                <w:color w:val="000000"/>
                <w:sz w:val="24"/>
                <w:szCs w:val="24"/>
              </w:rPr>
              <w:lastRenderedPageBreak/>
              <w:t>Стаття 14. Особливості обліку, зберігання та використання виробів народних художніх промислів</w:t>
            </w:r>
          </w:p>
          <w:p w14:paraId="477653C0" w14:textId="77777777" w:rsidR="001678F3" w:rsidRDefault="001678F3">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67" w:name="_GoBack"/>
            <w:bookmarkEnd w:id="67"/>
          </w:p>
          <w:p w14:paraId="00000144" w14:textId="2DDB04A5"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Типові зразки виробів народних художніх промислів та унікальні вироби народних художніх промислів підлягають обліку. Порядок їх обліку, зберігання та використання визначається центральним органом виконавчої влади, що забезпечує формування державної політики </w:t>
            </w:r>
            <w:proofErr w:type="gramStart"/>
            <w:r>
              <w:rPr>
                <w:rFonts w:ascii="Times New Roman" w:eastAsia="Times New Roman" w:hAnsi="Times New Roman" w:cs="Times New Roman"/>
                <w:b/>
                <w:color w:val="000000"/>
                <w:sz w:val="24"/>
                <w:szCs w:val="24"/>
              </w:rPr>
              <w:t>у сферах</w:t>
            </w:r>
            <w:proofErr w:type="gramEnd"/>
            <w:r>
              <w:rPr>
                <w:rFonts w:ascii="Times New Roman" w:eastAsia="Times New Roman" w:hAnsi="Times New Roman" w:cs="Times New Roman"/>
                <w:b/>
                <w:color w:val="000000"/>
                <w:sz w:val="24"/>
                <w:szCs w:val="24"/>
              </w:rPr>
              <w:t xml:space="preserve"> культури та мистецтв.</w:t>
            </w:r>
          </w:p>
          <w:p w14:paraId="464DEB9B" w14:textId="77777777" w:rsidR="00B2631D" w:rsidRDefault="00B2631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45"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bookmarkStart w:id="68" w:name="bookmark=id.25b2l0r" w:colFirst="0" w:colLast="0"/>
            <w:bookmarkEnd w:id="68"/>
            <w:r>
              <w:rPr>
                <w:rFonts w:ascii="Times New Roman" w:eastAsia="Times New Roman" w:hAnsi="Times New Roman" w:cs="Times New Roman"/>
                <w:b/>
                <w:color w:val="000000"/>
                <w:sz w:val="24"/>
                <w:szCs w:val="24"/>
              </w:rPr>
              <w:t>Облік, зберігання та використання виробів народних художніх промислів, віднесених до Музейного фонду України та внесених до Державного реєстру національного культурного надбання, здійснюються відповідно до законодавства.</w:t>
            </w:r>
          </w:p>
        </w:tc>
        <w:tc>
          <w:tcPr>
            <w:tcW w:w="6945" w:type="dxa"/>
          </w:tcPr>
          <w:p w14:paraId="00000146" w14:textId="77777777" w:rsidR="00E260E4" w:rsidRDefault="00AD7C1A">
            <w:pPr>
              <w:pBdr>
                <w:top w:val="nil"/>
                <w:left w:val="nil"/>
                <w:bottom w:val="nil"/>
                <w:right w:val="nil"/>
                <w:between w:val="nil"/>
              </w:pBdr>
              <w:shd w:val="clear" w:color="auto" w:fill="FFFFFF"/>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Вилучити</w:t>
            </w:r>
          </w:p>
          <w:p w14:paraId="00000147" w14:textId="77777777" w:rsidR="00E260E4" w:rsidRDefault="00E260E4">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tc>
      </w:tr>
      <w:tr w:rsidR="00E260E4" w14:paraId="37DCCC05" w14:textId="77777777">
        <w:tc>
          <w:tcPr>
            <w:tcW w:w="7338" w:type="dxa"/>
          </w:tcPr>
          <w:p w14:paraId="00000148"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15.</w:t>
            </w:r>
            <w:bookmarkStart w:id="69" w:name="bookmark=id.kgcv8k" w:colFirst="0" w:colLast="0"/>
            <w:bookmarkEnd w:id="69"/>
            <w:r>
              <w:rPr>
                <w:rFonts w:ascii="Times New Roman" w:eastAsia="Times New Roman" w:hAnsi="Times New Roman" w:cs="Times New Roman"/>
                <w:color w:val="000000"/>
                <w:sz w:val="24"/>
                <w:szCs w:val="24"/>
              </w:rPr>
              <w:t xml:space="preserve"> Міжнародне співробітництво у галузі народних художніх промислів</w:t>
            </w:r>
            <w:r>
              <w:rPr>
                <w:rFonts w:ascii="Times New Roman" w:eastAsia="Times New Roman" w:hAnsi="Times New Roman" w:cs="Times New Roman"/>
                <w:color w:val="000000"/>
                <w:sz w:val="24"/>
                <w:szCs w:val="24"/>
              </w:rPr>
              <w:br/>
            </w:r>
          </w:p>
          <w:p w14:paraId="00000149"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Суб’єкти народних художніх промислів можуть встановлювати міжнародні зв’язки та здійснювати зовнішньоекономічну діяльність відповідно до законодавства.</w:t>
            </w:r>
          </w:p>
        </w:tc>
        <w:tc>
          <w:tcPr>
            <w:tcW w:w="6945" w:type="dxa"/>
          </w:tcPr>
          <w:p w14:paraId="0000014A"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15.</w:t>
            </w:r>
            <w:r>
              <w:rPr>
                <w:rFonts w:ascii="Times New Roman" w:eastAsia="Times New Roman" w:hAnsi="Times New Roman" w:cs="Times New Roman"/>
                <w:color w:val="000000"/>
                <w:sz w:val="24"/>
                <w:szCs w:val="24"/>
              </w:rPr>
              <w:t xml:space="preserve"> Міжнародне співробітництво у галузі народних художніх промислів</w:t>
            </w:r>
          </w:p>
          <w:p w14:paraId="448A33D1" w14:textId="77777777" w:rsidR="00B2631D" w:rsidRDefault="00B2631D">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4B" w14:textId="13B291A5"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Суб’єкти народних художніх промислів можуть встановлювати міжнародні зв’язки та здійснювати зовнішньоекономічну діяльність відповідно до законодавства.</w:t>
            </w:r>
          </w:p>
        </w:tc>
      </w:tr>
      <w:tr w:rsidR="00E260E4" w14:paraId="2C8BAA1E" w14:textId="77777777">
        <w:tc>
          <w:tcPr>
            <w:tcW w:w="7338" w:type="dxa"/>
          </w:tcPr>
          <w:p w14:paraId="0000014C" w14:textId="52C9BE72"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16.</w:t>
            </w:r>
            <w:bookmarkStart w:id="70" w:name="bookmark=id.34g0dwd" w:colFirst="0" w:colLast="0"/>
            <w:bookmarkEnd w:id="70"/>
            <w:r>
              <w:rPr>
                <w:rFonts w:ascii="Times New Roman" w:eastAsia="Times New Roman" w:hAnsi="Times New Roman" w:cs="Times New Roman"/>
                <w:color w:val="000000"/>
                <w:sz w:val="24"/>
                <w:szCs w:val="24"/>
              </w:rPr>
              <w:t xml:space="preserve"> Відповідальність за порушення законодавства України про народні художні промисли</w:t>
            </w:r>
          </w:p>
          <w:p w14:paraId="209BEF56" w14:textId="77777777" w:rsidR="00FD38F7" w:rsidRDefault="00FD38F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0000014D"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Особи, винні в порушенні законодавства України про народні художні промисли, несуть відповідальність згідно з законом.</w:t>
            </w:r>
          </w:p>
        </w:tc>
        <w:tc>
          <w:tcPr>
            <w:tcW w:w="6945" w:type="dxa"/>
          </w:tcPr>
          <w:p w14:paraId="0000014E"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16.</w:t>
            </w:r>
            <w:r>
              <w:rPr>
                <w:rFonts w:ascii="Times New Roman" w:eastAsia="Times New Roman" w:hAnsi="Times New Roman" w:cs="Times New Roman"/>
                <w:color w:val="000000"/>
                <w:sz w:val="24"/>
                <w:szCs w:val="24"/>
              </w:rPr>
              <w:t xml:space="preserve"> Відповідальність за порушення законодавства України про народні художні промисли</w:t>
            </w:r>
          </w:p>
          <w:p w14:paraId="56B2215B" w14:textId="77777777" w:rsidR="0003756D" w:rsidRDefault="0003756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0000014F" w14:textId="06967FD1"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4"/>
                <w:szCs w:val="24"/>
              </w:rPr>
              <w:t>Особи, винні в порушенні законодавства України про народні художні промисли, несуть відповідальність згідно з законом.</w:t>
            </w:r>
          </w:p>
        </w:tc>
      </w:tr>
      <w:tr w:rsidR="00E260E4" w14:paraId="050A13A0" w14:textId="77777777">
        <w:tc>
          <w:tcPr>
            <w:tcW w:w="7338" w:type="dxa"/>
          </w:tcPr>
          <w:p w14:paraId="00000150" w14:textId="31FBFD50"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Стаття 17.</w:t>
            </w:r>
            <w:r>
              <w:rPr>
                <w:rFonts w:ascii="Times New Roman" w:eastAsia="Times New Roman" w:hAnsi="Times New Roman" w:cs="Times New Roman"/>
                <w:color w:val="000000"/>
                <w:sz w:val="24"/>
                <w:szCs w:val="24"/>
              </w:rPr>
              <w:t xml:space="preserve"> </w:t>
            </w:r>
            <w:bookmarkStart w:id="71" w:name="bookmark=id.1jlao46" w:colFirst="0" w:colLast="0"/>
            <w:bookmarkEnd w:id="71"/>
            <w:r>
              <w:rPr>
                <w:rFonts w:ascii="Times New Roman" w:eastAsia="Times New Roman" w:hAnsi="Times New Roman" w:cs="Times New Roman"/>
                <w:color w:val="000000"/>
                <w:sz w:val="24"/>
                <w:szCs w:val="24"/>
              </w:rPr>
              <w:t>Прикінцеві положення</w:t>
            </w:r>
          </w:p>
          <w:p w14:paraId="2B31BE8E" w14:textId="77777777" w:rsidR="00CE4AD7" w:rsidRDefault="00CE4AD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p>
          <w:p w14:paraId="525C48D7" w14:textId="77777777" w:rsidR="00CE4AD7"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1. Цей Закон набирає чинності з дня його опублікування.</w:t>
            </w:r>
            <w:r>
              <w:rPr>
                <w:rFonts w:ascii="Times New Roman" w:eastAsia="Times New Roman" w:hAnsi="Times New Roman" w:cs="Times New Roman"/>
                <w:b/>
                <w:color w:val="000000"/>
                <w:sz w:val="24"/>
                <w:szCs w:val="24"/>
              </w:rPr>
              <w:br/>
            </w:r>
            <w:bookmarkStart w:id="72" w:name="bookmark=id.43ky6rz" w:colFirst="0" w:colLast="0"/>
            <w:bookmarkEnd w:id="72"/>
            <w:r>
              <w:rPr>
                <w:rFonts w:ascii="Times New Roman" w:eastAsia="Times New Roman" w:hAnsi="Times New Roman" w:cs="Times New Roman"/>
                <w:b/>
                <w:color w:val="000000"/>
                <w:sz w:val="24"/>
                <w:szCs w:val="24"/>
              </w:rPr>
              <w:t>2. До приведення законів України, інших нормативно-правових актів у відповідність з цим Законом вони діють у частині, що не суперечить цьому Закону.</w:t>
            </w:r>
            <w:bookmarkStart w:id="73" w:name="bookmark=id.2iq8gzs" w:colFirst="0" w:colLast="0"/>
            <w:bookmarkEnd w:id="73"/>
          </w:p>
          <w:p w14:paraId="47D5624C" w14:textId="77777777" w:rsidR="002B7FB2" w:rsidRDefault="00AD7C1A" w:rsidP="002B7FB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Кабінету Міністрів України протягом шести місяців після набрання чинності цим підгот</w:t>
            </w:r>
            <w:bookmarkStart w:id="74" w:name="bookmark=id.xvir7l" w:colFirst="0" w:colLast="0"/>
            <w:bookmarkEnd w:id="74"/>
            <w:r>
              <w:rPr>
                <w:rFonts w:ascii="Times New Roman" w:eastAsia="Times New Roman" w:hAnsi="Times New Roman" w:cs="Times New Roman"/>
                <w:b/>
                <w:color w:val="000000"/>
                <w:sz w:val="24"/>
                <w:szCs w:val="24"/>
              </w:rPr>
              <w:t>увати та подати до Верховної Ради України пропозиції про внесення змін до законів України, що випливають із цього Закону;</w:t>
            </w:r>
          </w:p>
          <w:p w14:paraId="11B3BB5B" w14:textId="77777777" w:rsidR="002B7FB2" w:rsidRDefault="00AD7C1A" w:rsidP="002B7FB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розробити та привести у відповідність із цим Законом свої нормативно-правові акти;</w:t>
            </w:r>
            <w:bookmarkStart w:id="75" w:name="bookmark=id.3hv69ve" w:colFirst="0" w:colLast="0"/>
            <w:bookmarkEnd w:id="75"/>
          </w:p>
          <w:p w14:paraId="00000152" w14:textId="024E5230" w:rsidR="00E260E4" w:rsidRDefault="00AD7C1A" w:rsidP="002B7FB2">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забезпечити перегляд і скасування міністерствами та іншими центральними органами виконавчої влади їхніх нормативно-правових актів, що суперечать цьому Закону</w:t>
            </w:r>
            <w:r>
              <w:rPr>
                <w:rFonts w:ascii="Times New Roman" w:eastAsia="Times New Roman" w:hAnsi="Times New Roman" w:cs="Times New Roman"/>
                <w:color w:val="000000"/>
                <w:sz w:val="24"/>
                <w:szCs w:val="24"/>
              </w:rPr>
              <w:t>.</w:t>
            </w:r>
          </w:p>
        </w:tc>
        <w:tc>
          <w:tcPr>
            <w:tcW w:w="6945" w:type="dxa"/>
          </w:tcPr>
          <w:p w14:paraId="00000153" w14:textId="77777777"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Стаття 17.</w:t>
            </w:r>
            <w:r>
              <w:rPr>
                <w:rFonts w:ascii="Times New Roman" w:eastAsia="Times New Roman" w:hAnsi="Times New Roman" w:cs="Times New Roman"/>
                <w:color w:val="000000"/>
                <w:sz w:val="24"/>
                <w:szCs w:val="24"/>
              </w:rPr>
              <w:t xml:space="preserve"> Прикінцеві положення</w:t>
            </w:r>
          </w:p>
          <w:p w14:paraId="6CB63902" w14:textId="77777777" w:rsidR="00CE4AD7" w:rsidRDefault="00CE4AD7">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b/>
                <w:color w:val="000000"/>
                <w:sz w:val="24"/>
                <w:szCs w:val="24"/>
              </w:rPr>
            </w:pPr>
          </w:p>
          <w:p w14:paraId="00000154" w14:textId="7ABAD625" w:rsidR="00E260E4" w:rsidRDefault="00AD7C1A">
            <w:pPr>
              <w:pBdr>
                <w:top w:val="nil"/>
                <w:left w:val="nil"/>
                <w:bottom w:val="nil"/>
                <w:right w:val="nil"/>
                <w:between w:val="nil"/>
              </w:pBdr>
              <w:shd w:val="clear" w:color="auto" w:fill="FFFFFF"/>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1. Цей Закон набирає чинності з дня, наступного за днем його опублікування.</w:t>
            </w:r>
          </w:p>
          <w:p w14:paraId="00000155"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Кабінету Міністрів України:</w:t>
            </w:r>
          </w:p>
          <w:p w14:paraId="00000156"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протягом шести місяців з дня опублікування цього Закону: забезпечити розробку та затвердження нормативно-правових актів, необхідність прийняття яких передбачається цим Законом;</w:t>
            </w:r>
          </w:p>
          <w:p w14:paraId="00000157"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привести свої нормативно-правові акти у відповідність із вимогами цього Закону; </w:t>
            </w:r>
          </w:p>
          <w:p w14:paraId="00000158" w14:textId="77777777" w:rsidR="00E260E4" w:rsidRDefault="00AD7C1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забезпечити приведення міністерствами та іншими органами виконавчої влади їх нормативно-правових актів у відповідність із цим Законом.</w:t>
            </w:r>
          </w:p>
        </w:tc>
      </w:tr>
    </w:tbl>
    <w:p w14:paraId="00000159" w14:textId="77777777" w:rsidR="00E260E4" w:rsidRDefault="00E260E4">
      <w:pPr>
        <w:pBdr>
          <w:top w:val="nil"/>
          <w:left w:val="nil"/>
          <w:bottom w:val="nil"/>
          <w:right w:val="nil"/>
          <w:between w:val="nil"/>
        </w:pBdr>
        <w:shd w:val="clear" w:color="auto" w:fill="FFFFFF"/>
        <w:spacing w:after="0" w:line="240" w:lineRule="auto"/>
        <w:ind w:left="1" w:hanging="3"/>
        <w:jc w:val="center"/>
        <w:rPr>
          <w:rFonts w:ascii="Times New Roman" w:eastAsia="Times New Roman" w:hAnsi="Times New Roman" w:cs="Times New Roman"/>
          <w:color w:val="000000"/>
          <w:sz w:val="28"/>
          <w:szCs w:val="28"/>
        </w:rPr>
      </w:pPr>
    </w:p>
    <w:p w14:paraId="0000015B" w14:textId="77777777" w:rsidR="00E260E4" w:rsidRDefault="00AD7C1A">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Міністр культури </w:t>
      </w:r>
    </w:p>
    <w:p w14:paraId="0000015C" w14:textId="77777777" w:rsidR="00E260E4" w:rsidRDefault="00AD7C1A">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та інформаційної політики України</w:t>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t xml:space="preserve">                                                                             Олександр ТКАЧЕНКО</w:t>
      </w:r>
    </w:p>
    <w:p w14:paraId="0000015D" w14:textId="77777777" w:rsidR="00E260E4" w:rsidRDefault="00E260E4">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color w:val="000000"/>
          <w:sz w:val="28"/>
          <w:szCs w:val="28"/>
        </w:rPr>
      </w:pPr>
    </w:p>
    <w:p w14:paraId="0000015E" w14:textId="77777777" w:rsidR="00E260E4" w:rsidRDefault="00AD7C1A">
      <w:pPr>
        <w:pBdr>
          <w:top w:val="nil"/>
          <w:left w:val="nil"/>
          <w:bottom w:val="nil"/>
          <w:right w:val="nil"/>
          <w:between w:val="nil"/>
        </w:pBdr>
        <w:shd w:val="clear" w:color="auto" w:fill="FFFFFF"/>
        <w:spacing w:after="0" w:line="240" w:lineRule="auto"/>
        <w:ind w:left="1" w:hanging="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 ____________ 2022 р.</w:t>
      </w:r>
    </w:p>
    <w:sectPr w:rsidR="00E260E4">
      <w:headerReference w:type="default" r:id="rId15"/>
      <w:pgSz w:w="16838" w:h="11906" w:orient="landscape"/>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5210" w14:textId="77777777" w:rsidR="00AC055C" w:rsidRDefault="00AC055C">
      <w:pPr>
        <w:spacing w:after="0" w:line="240" w:lineRule="auto"/>
        <w:ind w:left="0" w:hanging="2"/>
      </w:pPr>
      <w:r>
        <w:separator/>
      </w:r>
    </w:p>
  </w:endnote>
  <w:endnote w:type="continuationSeparator" w:id="0">
    <w:p w14:paraId="1A693239" w14:textId="77777777" w:rsidR="00AC055C" w:rsidRDefault="00AC05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46123" w14:textId="77777777" w:rsidR="00AC055C" w:rsidRDefault="00AC055C">
      <w:pPr>
        <w:spacing w:after="0" w:line="240" w:lineRule="auto"/>
        <w:ind w:left="0" w:hanging="2"/>
      </w:pPr>
      <w:r>
        <w:separator/>
      </w:r>
    </w:p>
  </w:footnote>
  <w:footnote w:type="continuationSeparator" w:id="0">
    <w:p w14:paraId="3B46AA8A" w14:textId="77777777" w:rsidR="00AC055C" w:rsidRDefault="00AC05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F" w14:textId="190E65A6" w:rsidR="00E260E4" w:rsidRDefault="00AD7C1A">
    <w:pPr>
      <w:pBdr>
        <w:top w:val="nil"/>
        <w:left w:val="nil"/>
        <w:bottom w:val="nil"/>
        <w:right w:val="nil"/>
        <w:between w:val="nil"/>
      </w:pBdr>
      <w:tabs>
        <w:tab w:val="center" w:pos="4844"/>
        <w:tab w:val="right" w:pos="9689"/>
      </w:tabs>
      <w:ind w:left="0" w:hanging="2"/>
      <w:jc w:val="center"/>
      <w:rPr>
        <w:color w:val="000000"/>
      </w:rPr>
    </w:pPr>
    <w:r>
      <w:rPr>
        <w:color w:val="000000"/>
      </w:rPr>
      <w:fldChar w:fldCharType="begin"/>
    </w:r>
    <w:r>
      <w:rPr>
        <w:color w:val="000000"/>
      </w:rPr>
      <w:instrText>PAGE</w:instrText>
    </w:r>
    <w:r>
      <w:rPr>
        <w:color w:val="000000"/>
      </w:rPr>
      <w:fldChar w:fldCharType="separate"/>
    </w:r>
    <w:r w:rsidR="004B3BE8">
      <w:rPr>
        <w:noProof/>
        <w:color w:val="000000"/>
      </w:rPr>
      <w:t>16</w:t>
    </w:r>
    <w:r>
      <w:rPr>
        <w:color w:val="000000"/>
      </w:rPr>
      <w:fldChar w:fldCharType="end"/>
    </w:r>
  </w:p>
  <w:p w14:paraId="00000160" w14:textId="77777777" w:rsidR="00E260E4" w:rsidRDefault="00E260E4">
    <w:pPr>
      <w:pBdr>
        <w:top w:val="nil"/>
        <w:left w:val="nil"/>
        <w:bottom w:val="nil"/>
        <w:right w:val="nil"/>
        <w:between w:val="nil"/>
      </w:pBdr>
      <w:tabs>
        <w:tab w:val="center" w:pos="4844"/>
        <w:tab w:val="right" w:pos="9689"/>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E4"/>
    <w:rsid w:val="00022518"/>
    <w:rsid w:val="000366BE"/>
    <w:rsid w:val="0003756D"/>
    <w:rsid w:val="0004388D"/>
    <w:rsid w:val="0007396E"/>
    <w:rsid w:val="00073DBC"/>
    <w:rsid w:val="000A0714"/>
    <w:rsid w:val="000A175A"/>
    <w:rsid w:val="000A1BEE"/>
    <w:rsid w:val="000A60C4"/>
    <w:rsid w:val="000B37EF"/>
    <w:rsid w:val="000D51A4"/>
    <w:rsid w:val="000E518D"/>
    <w:rsid w:val="000F2809"/>
    <w:rsid w:val="00102B71"/>
    <w:rsid w:val="00106498"/>
    <w:rsid w:val="001562A6"/>
    <w:rsid w:val="00162DD0"/>
    <w:rsid w:val="001678F3"/>
    <w:rsid w:val="001B45AA"/>
    <w:rsid w:val="001D6F9A"/>
    <w:rsid w:val="001E6B58"/>
    <w:rsid w:val="00232234"/>
    <w:rsid w:val="002A216B"/>
    <w:rsid w:val="002B7FB2"/>
    <w:rsid w:val="00302EE5"/>
    <w:rsid w:val="00365E6C"/>
    <w:rsid w:val="00384B2B"/>
    <w:rsid w:val="003A4ABE"/>
    <w:rsid w:val="003A5326"/>
    <w:rsid w:val="003A575E"/>
    <w:rsid w:val="003B29FB"/>
    <w:rsid w:val="003B5353"/>
    <w:rsid w:val="003D28EC"/>
    <w:rsid w:val="003E2627"/>
    <w:rsid w:val="003F014C"/>
    <w:rsid w:val="00433099"/>
    <w:rsid w:val="00435BFA"/>
    <w:rsid w:val="00442ED4"/>
    <w:rsid w:val="004945DE"/>
    <w:rsid w:val="00494704"/>
    <w:rsid w:val="004B3BE8"/>
    <w:rsid w:val="004C5A39"/>
    <w:rsid w:val="004D5F54"/>
    <w:rsid w:val="004E2830"/>
    <w:rsid w:val="004F08FA"/>
    <w:rsid w:val="00514BE0"/>
    <w:rsid w:val="0053521E"/>
    <w:rsid w:val="005379BB"/>
    <w:rsid w:val="00544EA2"/>
    <w:rsid w:val="00562FE4"/>
    <w:rsid w:val="00572CD1"/>
    <w:rsid w:val="00580199"/>
    <w:rsid w:val="005A0B13"/>
    <w:rsid w:val="005A330D"/>
    <w:rsid w:val="005B1C61"/>
    <w:rsid w:val="005D3A2F"/>
    <w:rsid w:val="00611AA8"/>
    <w:rsid w:val="00626384"/>
    <w:rsid w:val="006669A1"/>
    <w:rsid w:val="006717D1"/>
    <w:rsid w:val="00672B7A"/>
    <w:rsid w:val="006B494B"/>
    <w:rsid w:val="006C6D76"/>
    <w:rsid w:val="006E4393"/>
    <w:rsid w:val="006F3040"/>
    <w:rsid w:val="00713F9B"/>
    <w:rsid w:val="00741E3A"/>
    <w:rsid w:val="0079497C"/>
    <w:rsid w:val="007C3791"/>
    <w:rsid w:val="008342D1"/>
    <w:rsid w:val="00842595"/>
    <w:rsid w:val="00843B47"/>
    <w:rsid w:val="00856F26"/>
    <w:rsid w:val="00895027"/>
    <w:rsid w:val="008B0A64"/>
    <w:rsid w:val="008D4986"/>
    <w:rsid w:val="008E7F68"/>
    <w:rsid w:val="008F611B"/>
    <w:rsid w:val="009037C8"/>
    <w:rsid w:val="00920F5F"/>
    <w:rsid w:val="009457DF"/>
    <w:rsid w:val="009612EC"/>
    <w:rsid w:val="0096696F"/>
    <w:rsid w:val="009B6BEE"/>
    <w:rsid w:val="009D284F"/>
    <w:rsid w:val="009D3F94"/>
    <w:rsid w:val="00A07CD4"/>
    <w:rsid w:val="00A24DCB"/>
    <w:rsid w:val="00A252D4"/>
    <w:rsid w:val="00A53828"/>
    <w:rsid w:val="00A63C25"/>
    <w:rsid w:val="00A82AE8"/>
    <w:rsid w:val="00AA0AF3"/>
    <w:rsid w:val="00AC055C"/>
    <w:rsid w:val="00AC6245"/>
    <w:rsid w:val="00AD7C1A"/>
    <w:rsid w:val="00B2631D"/>
    <w:rsid w:val="00B3789D"/>
    <w:rsid w:val="00C052FF"/>
    <w:rsid w:val="00C13CC8"/>
    <w:rsid w:val="00C21D55"/>
    <w:rsid w:val="00CB0B4E"/>
    <w:rsid w:val="00CE4AD7"/>
    <w:rsid w:val="00D05C90"/>
    <w:rsid w:val="00DB44C7"/>
    <w:rsid w:val="00DF708F"/>
    <w:rsid w:val="00E21CBD"/>
    <w:rsid w:val="00E260E4"/>
    <w:rsid w:val="00E52677"/>
    <w:rsid w:val="00E92218"/>
    <w:rsid w:val="00EB6986"/>
    <w:rsid w:val="00ED07C6"/>
    <w:rsid w:val="00F00E12"/>
    <w:rsid w:val="00F21B2A"/>
    <w:rsid w:val="00F21BA9"/>
    <w:rsid w:val="00F43B02"/>
    <w:rsid w:val="00F560D4"/>
    <w:rsid w:val="00F63EB9"/>
    <w:rsid w:val="00F77D5E"/>
    <w:rsid w:val="00F93212"/>
    <w:rsid w:val="00F93611"/>
    <w:rsid w:val="00FC2414"/>
    <w:rsid w:val="00FD38F7"/>
    <w:rsid w:val="00FE18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0F3F"/>
  <w15:docId w15:val="{85D4E3A6-930F-4651-9655-2152E9DD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pPr>
      <w:keepNext/>
      <w:keepLines/>
      <w:spacing w:before="480" w:after="120"/>
    </w:pPr>
    <w:rPr>
      <w:b/>
      <w:sz w:val="48"/>
      <w:szCs w:val="48"/>
    </w:rPr>
  </w:style>
  <w:style w:type="paragraph" w:styleId="2">
    <w:name w:val="heading 2"/>
    <w:basedOn w:val="a"/>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0">
    <w:name w:val="Заголовок 2 Знак"/>
    <w:rPr>
      <w:rFonts w:ascii="Times New Roman" w:eastAsia="Times New Roman" w:hAnsi="Times New Roman" w:cs="Times New Roman"/>
      <w:b/>
      <w:bCs/>
      <w:w w:val="100"/>
      <w:position w:val="-1"/>
      <w:sz w:val="36"/>
      <w:szCs w:val="36"/>
      <w:effect w:val="none"/>
      <w:vertAlign w:val="baseline"/>
      <w:cs w:val="0"/>
      <w:em w:val="none"/>
      <w:lang w:val="en-US"/>
    </w:rPr>
  </w:style>
  <w:style w:type="table" w:styleId="a4">
    <w:name w:val="Table Grid"/>
    <w:basedOn w:val="a1"/>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6">
    <w:name w:val="rvps6"/>
    <w:basedOn w:val="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3">
    <w:name w:val="rvts23"/>
    <w:rPr>
      <w:w w:val="100"/>
      <w:position w:val="-1"/>
      <w:effect w:val="none"/>
      <w:vertAlign w:val="baseline"/>
      <w:cs w:val="0"/>
      <w:em w:val="none"/>
    </w:rPr>
  </w:style>
  <w:style w:type="paragraph" w:customStyle="1" w:styleId="rvps2">
    <w:name w:val="rvps2"/>
    <w:basedOn w:val="a"/>
    <w:pPr>
      <w:spacing w:before="100" w:beforeAutospacing="1" w:after="100" w:afterAutospacing="1" w:line="240" w:lineRule="auto"/>
    </w:pPr>
    <w:rPr>
      <w:rFonts w:ascii="Times New Roman" w:eastAsia="Times New Roman" w:hAnsi="Times New Roman"/>
      <w:sz w:val="24"/>
      <w:szCs w:val="24"/>
      <w:lang w:val="en-US"/>
    </w:rPr>
  </w:style>
  <w:style w:type="paragraph" w:styleId="a5">
    <w:name w:val="header"/>
    <w:basedOn w:val="a"/>
    <w:qFormat/>
    <w:pPr>
      <w:tabs>
        <w:tab w:val="center" w:pos="4844"/>
        <w:tab w:val="right" w:pos="9689"/>
      </w:tabs>
    </w:pPr>
  </w:style>
  <w:style w:type="character" w:customStyle="1" w:styleId="a6">
    <w:name w:val="Верхній колонтитул Знак"/>
    <w:rPr>
      <w:w w:val="100"/>
      <w:position w:val="-1"/>
      <w:sz w:val="22"/>
      <w:szCs w:val="22"/>
      <w:effect w:val="none"/>
      <w:vertAlign w:val="baseline"/>
      <w:cs w:val="0"/>
      <w:em w:val="none"/>
      <w:lang w:val="ru-RU"/>
    </w:rPr>
  </w:style>
  <w:style w:type="paragraph" w:styleId="a7">
    <w:name w:val="footer"/>
    <w:basedOn w:val="a"/>
    <w:qFormat/>
    <w:pPr>
      <w:tabs>
        <w:tab w:val="center" w:pos="4844"/>
        <w:tab w:val="right" w:pos="9689"/>
      </w:tabs>
    </w:pPr>
  </w:style>
  <w:style w:type="character" w:customStyle="1" w:styleId="a8">
    <w:name w:val="Нижній колонтитул Знак"/>
    <w:rPr>
      <w:w w:val="100"/>
      <w:position w:val="-1"/>
      <w:sz w:val="22"/>
      <w:szCs w:val="22"/>
      <w:effect w:val="none"/>
      <w:vertAlign w:val="baseline"/>
      <w:cs w:val="0"/>
      <w:em w:val="none"/>
      <w:lang w:val="ru-RU"/>
    </w:rPr>
  </w:style>
  <w:style w:type="character" w:customStyle="1" w:styleId="rvts46">
    <w:name w:val="rvts46"/>
    <w:rPr>
      <w:w w:val="100"/>
      <w:position w:val="-1"/>
      <w:effect w:val="none"/>
      <w:vertAlign w:val="baseline"/>
      <w:cs w:val="0"/>
      <w:em w:val="none"/>
    </w:rPr>
  </w:style>
  <w:style w:type="character" w:styleId="a9">
    <w:name w:val="Hyperlink"/>
    <w:qFormat/>
    <w:rPr>
      <w:color w:val="0000FF"/>
      <w:w w:val="100"/>
      <w:position w:val="-1"/>
      <w:u w:val="single"/>
      <w:effect w:val="none"/>
      <w:vertAlign w:val="baseline"/>
      <w:cs w:val="0"/>
      <w:em w:val="none"/>
    </w:rPr>
  </w:style>
  <w:style w:type="character" w:customStyle="1" w:styleId="rvts9">
    <w:name w:val="rvts9"/>
    <w:rPr>
      <w:w w:val="100"/>
      <w:position w:val="-1"/>
      <w:effect w:val="none"/>
      <w:vertAlign w:val="baseline"/>
      <w:cs w:val="0"/>
      <w:em w:val="none"/>
    </w:rPr>
  </w:style>
  <w:style w:type="paragraph" w:styleId="aa">
    <w:name w:val="Balloon Text"/>
    <w:basedOn w:val="a"/>
    <w:qFormat/>
    <w:pPr>
      <w:spacing w:after="0" w:line="240" w:lineRule="auto"/>
    </w:pPr>
    <w:rPr>
      <w:rFonts w:ascii="Segoe UI" w:hAnsi="Segoe UI" w:cs="Segoe UI"/>
      <w:sz w:val="18"/>
      <w:szCs w:val="18"/>
    </w:rPr>
  </w:style>
  <w:style w:type="character" w:customStyle="1" w:styleId="ab">
    <w:name w:val="Текст у виносці Знак"/>
    <w:rPr>
      <w:rFonts w:ascii="Segoe UI" w:hAnsi="Segoe UI" w:cs="Segoe UI"/>
      <w:w w:val="100"/>
      <w:position w:val="-1"/>
      <w:sz w:val="18"/>
      <w:szCs w:val="18"/>
      <w:effect w:val="none"/>
      <w:vertAlign w:val="baseline"/>
      <w:cs w:val="0"/>
      <w:em w:val="none"/>
      <w:lang w:val="ru-RU"/>
    </w:rPr>
  </w:style>
  <w:style w:type="character" w:styleId="ac">
    <w:name w:val="annotation reference"/>
    <w:qFormat/>
    <w:rPr>
      <w:w w:val="100"/>
      <w:position w:val="-1"/>
      <w:sz w:val="16"/>
      <w:szCs w:val="16"/>
      <w:effect w:val="none"/>
      <w:vertAlign w:val="baseline"/>
      <w:cs w:val="0"/>
      <w:em w:val="none"/>
    </w:rPr>
  </w:style>
  <w:style w:type="paragraph" w:styleId="ad">
    <w:name w:val="annotation text"/>
    <w:basedOn w:val="a"/>
    <w:qFormat/>
    <w:rPr>
      <w:sz w:val="20"/>
      <w:szCs w:val="20"/>
    </w:rPr>
  </w:style>
  <w:style w:type="character" w:customStyle="1" w:styleId="ae">
    <w:name w:val="Текст примітки Знак"/>
    <w:rPr>
      <w:w w:val="100"/>
      <w:position w:val="-1"/>
      <w:effect w:val="none"/>
      <w:vertAlign w:val="baseline"/>
      <w:cs w:val="0"/>
      <w:em w:val="none"/>
      <w:lang w:val="ru-RU" w:eastAsia="en-US"/>
    </w:rPr>
  </w:style>
  <w:style w:type="paragraph" w:styleId="af">
    <w:name w:val="annotation subject"/>
    <w:basedOn w:val="ad"/>
    <w:next w:val="ad"/>
    <w:qFormat/>
    <w:rPr>
      <w:b/>
      <w:bCs/>
    </w:rPr>
  </w:style>
  <w:style w:type="character" w:customStyle="1" w:styleId="af0">
    <w:name w:val="Тема примітки Знак"/>
    <w:rPr>
      <w:b/>
      <w:bCs/>
      <w:w w:val="100"/>
      <w:position w:val="-1"/>
      <w:effect w:val="none"/>
      <w:vertAlign w:val="baseline"/>
      <w:cs w:val="0"/>
      <w:em w:val="none"/>
      <w:lang w:val="ru-RU" w:eastAsia="en-US"/>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hyperlink" Target="https://zakon.rada.gov.ua/laws/show/283-2002-%D0%BF"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283-2002-%D0%B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akon.rada.gov.ua/laws/show/283-2002-%D0%B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283-2002-%D0%BF" TargetMode="External"/><Relationship Id="rId4" Type="http://schemas.openxmlformats.org/officeDocument/2006/relationships/webSettings" Target="webSettings.xml"/><Relationship Id="rId9" Type="http://schemas.openxmlformats.org/officeDocument/2006/relationships/hyperlink" Target="https://zakon.rada.gov.ua/laws/show/283-2002-%D0%BF" TargetMode="External"/><Relationship Id="rId14" Type="http://schemas.openxmlformats.org/officeDocument/2006/relationships/hyperlink" Target="https://zakon.rada.gov.ua/laws/show/283-200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pvk+PSEzbmNaI5ckILw3bcgWug==">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16</Pages>
  <Words>4922</Words>
  <Characters>28060</Characters>
  <Application>Microsoft Office Word</Application>
  <DocSecurity>0</DocSecurity>
  <Lines>233</Lines>
  <Paragraphs>65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Vitiuk</dc:creator>
  <cp:lastModifiedBy>Vitiuk</cp:lastModifiedBy>
  <cp:revision>190</cp:revision>
  <cp:lastPrinted>2022-11-16T12:11:00Z</cp:lastPrinted>
  <dcterms:created xsi:type="dcterms:W3CDTF">2022-10-18T16:48:00Z</dcterms:created>
  <dcterms:modified xsi:type="dcterms:W3CDTF">2022-11-29T08:39:00Z</dcterms:modified>
</cp:coreProperties>
</file>