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2E" w:rsidRPr="0053332E" w:rsidRDefault="0053332E" w:rsidP="0053332E">
      <w:pPr>
        <w:spacing w:after="0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>ЗАТВЕРДЖЕНО</w:t>
      </w:r>
    </w:p>
    <w:p w:rsidR="0053332E" w:rsidRPr="0053332E" w:rsidRDefault="0053332E" w:rsidP="0053332E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53332E" w:rsidRPr="0053332E" w:rsidRDefault="0053332E" w:rsidP="0053332E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53332E" w:rsidRPr="0053332E" w:rsidRDefault="0053332E" w:rsidP="0053332E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>_____________ 2023 року № _____</w:t>
      </w:r>
    </w:p>
    <w:p w:rsidR="0053332E" w:rsidRPr="0053332E" w:rsidRDefault="0053332E" w:rsidP="0053332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7744" w:rsidRDefault="00ED7744" w:rsidP="00E3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E3000F" w:rsidRPr="00CA416D" w:rsidRDefault="00E3000F" w:rsidP="00E3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A4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Моніторинг</w:t>
      </w:r>
    </w:p>
    <w:p w:rsidR="0053332E" w:rsidRPr="00CA416D" w:rsidRDefault="0053332E" w:rsidP="00E3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елементу нематеріальної культурної спадщини</w:t>
      </w:r>
    </w:p>
    <w:p w:rsidR="0053332E" w:rsidRPr="0053332E" w:rsidRDefault="0053332E" w:rsidP="0053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A73" w:rsidRPr="00130B86" w:rsidRDefault="00C00A73" w:rsidP="00C00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B86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0218CB" wp14:editId="417E06F4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6105525" cy="509905"/>
                <wp:effectExtent l="0" t="0" r="0" b="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529810"/>
                          <a:ext cx="6096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0A73" w:rsidRDefault="00C00A73" w:rsidP="00C00A73">
                            <w:pPr>
                              <w:textDirection w:val="btLr"/>
                            </w:pPr>
                          </w:p>
                          <w:p w:rsidR="00C00A73" w:rsidRDefault="00C00A73" w:rsidP="00C00A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218CB" id="Прямокутник 4" o:spid="_x0000_s1026" style="position:absolute;margin-left:-3pt;margin-top:3pt;width:480.75pt;height:4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00A73" w:rsidRDefault="00C00A73" w:rsidP="00C00A73">
                      <w:pPr>
                        <w:textDirection w:val="btLr"/>
                      </w:pPr>
                    </w:p>
                    <w:p w:rsidR="00C00A73" w:rsidRDefault="00C00A73" w:rsidP="00C00A7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A73" w:rsidRPr="00130B86" w:rsidRDefault="00C00A73" w:rsidP="00C00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0A73" w:rsidRPr="004D0082" w:rsidRDefault="00C00A73" w:rsidP="00C00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(офіційна/визнана назва елементу нематеріальної культурної спадщини, до 10 слів)</w:t>
      </w:r>
    </w:p>
    <w:p w:rsidR="0053332E" w:rsidRDefault="0053332E" w:rsidP="0053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A73" w:rsidRPr="0053332E" w:rsidRDefault="00C00A73" w:rsidP="0053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A73" w:rsidRPr="00130B86" w:rsidRDefault="00C00A73" w:rsidP="00C00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B86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0282521" wp14:editId="5F2530D6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105525" cy="509905"/>
                <wp:effectExtent l="0" t="0" r="0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529810"/>
                          <a:ext cx="6096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0A73" w:rsidRDefault="00C00A73" w:rsidP="00C00A73">
                            <w:pPr>
                              <w:textDirection w:val="btLr"/>
                            </w:pPr>
                          </w:p>
                          <w:p w:rsidR="00C00A73" w:rsidRDefault="00C00A73" w:rsidP="00C00A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82521" id="Прямокутник 7" o:spid="_x0000_s1027" style="position:absolute;left:0;text-align:left;margin-left:-3pt;margin-top:5pt;width:480.75pt;height:4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00A73" w:rsidRDefault="00C00A73" w:rsidP="00C00A73">
                      <w:pPr>
                        <w:textDirection w:val="btLr"/>
                      </w:pPr>
                    </w:p>
                    <w:p w:rsidR="00C00A73" w:rsidRDefault="00C00A73" w:rsidP="00C00A7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A73" w:rsidRPr="00130B86" w:rsidRDefault="00C00A73" w:rsidP="00C00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00A73" w:rsidRPr="004D0082" w:rsidRDefault="00C00A73" w:rsidP="00C00A7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(назва елементу</w:t>
      </w:r>
      <w:r w:rsidRPr="004D0082">
        <w:rPr>
          <w:rFonts w:ascii="Calibri" w:eastAsia="Calibri" w:hAnsi="Calibri" w:cs="Times New Roman"/>
          <w:lang w:eastAsia="en-US"/>
        </w:rPr>
        <w:t xml:space="preserve"> </w:t>
      </w: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 xml:space="preserve">нематеріальної культурної спадщини, яка побутує у відповідній громаді/спільноті) </w:t>
      </w:r>
    </w:p>
    <w:p w:rsidR="0053332E" w:rsidRPr="0053332E" w:rsidRDefault="0053332E" w:rsidP="005333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32E" w:rsidRPr="00C00A73" w:rsidRDefault="0000153C" w:rsidP="000015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І. </w:t>
      </w:r>
      <w:r w:rsidR="0053332E" w:rsidRPr="00C0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Загальна характеристика елементу нематеріальної культурної спадщини</w:t>
      </w:r>
    </w:p>
    <w:p w:rsidR="0053332E" w:rsidRPr="0053332E" w:rsidRDefault="0053332E" w:rsidP="0053332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відповідних спільнот, груп або осіб, які практикують елемент нематеріальної культурної спадщини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16D" w:rsidRPr="00CA416D" w:rsidTr="00B3037D">
        <w:tc>
          <w:tcPr>
            <w:tcW w:w="9570" w:type="dxa"/>
            <w:shd w:val="clear" w:color="auto" w:fill="auto"/>
          </w:tcPr>
          <w:p w:rsidR="0053332E" w:rsidRPr="00CA416D" w:rsidRDefault="00C00A73" w:rsidP="00C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3332E" w:rsidRPr="00CA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Основні відомості про елемент нематеріальної культурної спадщини</w:t>
            </w:r>
          </w:p>
          <w:p w:rsidR="0053332E" w:rsidRPr="00CA416D" w:rsidRDefault="00E3000F" w:rsidP="00E3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16D">
              <w:rPr>
                <w:rFonts w:ascii="Times New Roman" w:eastAsia="Times New Roman" w:hAnsi="Times New Roman" w:cs="Times New Roman"/>
                <w:lang w:eastAsia="ru-RU"/>
              </w:rPr>
              <w:t>У цьому підрозділі зазначається основна інформація</w:t>
            </w:r>
            <w:r w:rsidR="0053332E" w:rsidRPr="00CA416D">
              <w:rPr>
                <w:rFonts w:ascii="Times New Roman" w:eastAsia="Times New Roman" w:hAnsi="Times New Roman" w:cs="Times New Roman"/>
                <w:lang w:eastAsia="ru-RU"/>
              </w:rPr>
              <w:t xml:space="preserve"> про елемент нематеріальної культурної спадщини.</w:t>
            </w:r>
          </w:p>
        </w:tc>
      </w:tr>
      <w:tr w:rsidR="0053332E" w:rsidRPr="0053332E" w:rsidTr="00B3037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 Короткий опис елементу нематеріальної культурної спадщини</w:t>
            </w:r>
          </w:p>
          <w:p w:rsidR="0053332E" w:rsidRPr="00C00A73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(не більше 300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Передача знань та навичок, пов’язаних з елементом нематеріальної культурної спадщини</w:t>
            </w:r>
          </w:p>
          <w:p w:rsidR="0053332E" w:rsidRPr="00C00A73" w:rsidRDefault="00FA0CDF" w:rsidP="00CA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(описує</w:t>
            </w:r>
            <w:r w:rsidR="0053332E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ться </w:t>
            </w: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заходів, спрямований на передачу знань, умінь та навичок, пов’язаних з елементом нематеріальної культурної спадщини, які здійснила громада/спільнота </w:t>
            </w:r>
            <w:r w:rsidR="0053332E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CA416D" w:rsidRPr="00CA416D">
              <w:rPr>
                <w:rFonts w:ascii="Times New Roman" w:eastAsia="Times New Roman" w:hAnsi="Times New Roman" w:cs="Times New Roman"/>
                <w:lang w:eastAsia="ru-RU"/>
              </w:rPr>
              <w:t xml:space="preserve">дату </w:t>
            </w:r>
            <w:r w:rsidR="0053332E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проведення </w:t>
            </w: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моніторингу, не більше 300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Соціальна функція елементу нематеріальної культурної спадщини</w:t>
            </w:r>
          </w:p>
          <w:p w:rsidR="0053332E" w:rsidRPr="00C00A73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(описується роль і значення елементу нематеріальної культурної спадщини для громади/спільноти, не більше 300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FA0CDF" w:rsidRDefault="00FA0CDF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</w:t>
            </w:r>
            <w:r w:rsidR="0053332E"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Оцінка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загроз та ризиків, які можуть вплинути на побутування елементу нематеріальної культурної спадщини</w:t>
            </w:r>
          </w:p>
          <w:p w:rsidR="00FA0CDF" w:rsidRPr="00C00A73" w:rsidRDefault="00FA0CDF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більше 200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C00A73" w:rsidP="00C00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3332E" w:rsidRPr="0053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Заходи (плани) з охорони елементу нематеріальної культурної спадщини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Вжиті громадою/спільнотою заходи з охорони елементу нематеріальної культурної спадщини на </w:t>
            </w:r>
            <w:r w:rsidR="00CA416D" w:rsidRPr="00CA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</w:t>
            </w:r>
            <w:r w:rsidR="00E3000F" w:rsidRPr="00CA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моніторингу</w:t>
            </w:r>
          </w:p>
          <w:p w:rsidR="0053332E" w:rsidRPr="00C00A73" w:rsidRDefault="00FA0CDF" w:rsidP="00533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більше 400 </w:t>
            </w:r>
            <w:r w:rsidR="0053332E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План з охорони елементу нематеріальної культурної спадщини на 5 років </w:t>
            </w:r>
          </w:p>
          <w:p w:rsidR="0053332E" w:rsidRPr="00C00A73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більше 300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Участь громади/спільноти у процесі підготовки моніторингу </w:t>
            </w:r>
          </w:p>
          <w:p w:rsidR="0053332E" w:rsidRPr="00C00A73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(описуються способи залучення до </w:t>
            </w:r>
            <w:r w:rsidR="00FA0CDF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проведення моніторингу </w:t>
            </w:r>
            <w:r w:rsidR="00FA0CDF" w:rsidRPr="009B23BF">
              <w:rPr>
                <w:rFonts w:ascii="Times New Roman" w:eastAsia="Times New Roman" w:hAnsi="Times New Roman" w:cs="Times New Roman"/>
                <w:lang w:eastAsia="ru-RU"/>
              </w:rPr>
              <w:t>носії</w:t>
            </w:r>
            <w:r w:rsidR="009B23B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0CDF" w:rsidRPr="009B23BF">
              <w:rPr>
                <w:rFonts w:ascii="Times New Roman" w:eastAsia="Times New Roman" w:hAnsi="Times New Roman" w:cs="Times New Roman"/>
                <w:lang w:eastAsia="ru-RU"/>
              </w:rPr>
              <w:t xml:space="preserve">-практиків </w:t>
            </w:r>
            <w:r w:rsidR="00FA0CDF" w:rsidRPr="00E300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FA0CDF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лементу нематеріальної культурної спадщини, заінтересованих організацій тощо</w:t>
            </w: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більше 100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32E" w:rsidRDefault="0053332E" w:rsidP="0053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00F" w:rsidRPr="00CA416D" w:rsidRDefault="00E3000F" w:rsidP="00E3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Контактні дані</w:t>
      </w:r>
    </w:p>
    <w:p w:rsidR="00E3000F" w:rsidRDefault="00E3000F" w:rsidP="00E30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3000F" w:rsidRPr="0053332E" w:rsidTr="001B07DA">
        <w:tc>
          <w:tcPr>
            <w:tcW w:w="9570" w:type="dxa"/>
            <w:shd w:val="clear" w:color="auto" w:fill="auto"/>
          </w:tcPr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Відповідальна контактна особа</w:t>
            </w:r>
          </w:p>
        </w:tc>
      </w:tr>
      <w:tr w:rsidR="00E3000F" w:rsidRPr="0053332E" w:rsidTr="001B07DA">
        <w:tc>
          <w:tcPr>
            <w:tcW w:w="9570" w:type="dxa"/>
            <w:shd w:val="clear" w:color="auto" w:fill="auto"/>
          </w:tcPr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ім’я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Поштова адреса: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 номер телефону:</w:t>
            </w:r>
          </w:p>
        </w:tc>
      </w:tr>
      <w:tr w:rsidR="00E3000F" w:rsidRPr="0053332E" w:rsidTr="001B07DA">
        <w:tc>
          <w:tcPr>
            <w:tcW w:w="9570" w:type="dxa"/>
            <w:shd w:val="clear" w:color="auto" w:fill="auto"/>
          </w:tcPr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Уповноважена особа для підпису подання</w:t>
            </w:r>
          </w:p>
        </w:tc>
      </w:tr>
      <w:tr w:rsidR="00E3000F" w:rsidRPr="0053332E" w:rsidTr="001B07DA">
        <w:tc>
          <w:tcPr>
            <w:tcW w:w="9570" w:type="dxa"/>
            <w:shd w:val="clear" w:color="auto" w:fill="auto"/>
          </w:tcPr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ім’я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Поштова адреса: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 номер телефону: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E3000F" w:rsidRPr="0053332E" w:rsidRDefault="00E3000F" w:rsidP="0053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32E" w:rsidRPr="0053332E" w:rsidRDefault="0053332E" w:rsidP="0053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32E" w:rsidRPr="0053332E" w:rsidRDefault="0053332E" w:rsidP="005333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3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культурної спадщини </w:t>
      </w:r>
      <w:r w:rsidRPr="00533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 w:rsidRPr="00533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</w:t>
      </w:r>
      <w:r w:rsidRPr="00533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Мар’яна ТОМИН</w:t>
      </w:r>
    </w:p>
    <w:p w:rsidR="003C7E13" w:rsidRDefault="001D6B2F"/>
    <w:sectPr w:rsidR="003C7E13" w:rsidSect="00924D7E">
      <w:headerReference w:type="default" r:id="rId7"/>
      <w:pgSz w:w="11906" w:h="16838"/>
      <w:pgMar w:top="851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2F" w:rsidRDefault="001D6B2F" w:rsidP="002E53A4">
      <w:pPr>
        <w:spacing w:after="0" w:line="240" w:lineRule="auto"/>
      </w:pPr>
      <w:r>
        <w:separator/>
      </w:r>
    </w:p>
  </w:endnote>
  <w:endnote w:type="continuationSeparator" w:id="0">
    <w:p w:rsidR="001D6B2F" w:rsidRDefault="001D6B2F" w:rsidP="002E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2F" w:rsidRDefault="001D6B2F" w:rsidP="002E53A4">
      <w:pPr>
        <w:spacing w:after="0" w:line="240" w:lineRule="auto"/>
      </w:pPr>
      <w:r>
        <w:separator/>
      </w:r>
    </w:p>
  </w:footnote>
  <w:footnote w:type="continuationSeparator" w:id="0">
    <w:p w:rsidR="001D6B2F" w:rsidRDefault="001D6B2F" w:rsidP="002E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074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3A4" w:rsidRDefault="002E53A4" w:rsidP="00ED77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3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53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3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744" w:rsidRPr="00ED774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E53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B35" w:rsidRPr="000C4B35" w:rsidRDefault="000C4B3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7FFB"/>
    <w:multiLevelType w:val="multilevel"/>
    <w:tmpl w:val="BCE05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E"/>
    <w:rsid w:val="0000153C"/>
    <w:rsid w:val="000C4B35"/>
    <w:rsid w:val="001D6B2F"/>
    <w:rsid w:val="002E53A4"/>
    <w:rsid w:val="00354FBA"/>
    <w:rsid w:val="0053332E"/>
    <w:rsid w:val="00924D7E"/>
    <w:rsid w:val="00940CC9"/>
    <w:rsid w:val="009B23BF"/>
    <w:rsid w:val="00C00A73"/>
    <w:rsid w:val="00CA416D"/>
    <w:rsid w:val="00E3000F"/>
    <w:rsid w:val="00E721F1"/>
    <w:rsid w:val="00ED7744"/>
    <w:rsid w:val="00FA0CDF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3521"/>
  <w15:chartTrackingRefBased/>
  <w15:docId w15:val="{27088F71-7A29-40E0-8076-B0F82F73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3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3A4"/>
  </w:style>
  <w:style w:type="paragraph" w:styleId="a5">
    <w:name w:val="footer"/>
    <w:basedOn w:val="a"/>
    <w:link w:val="a6"/>
    <w:uiPriority w:val="99"/>
    <w:unhideWhenUsed/>
    <w:rsid w:val="002E53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Слободянюк Тетяна Миколаївна</dc:creator>
  <cp:keywords/>
  <dc:description/>
  <cp:lastModifiedBy>Слободянюк Тетяна Миколаївна</cp:lastModifiedBy>
  <cp:revision>5</cp:revision>
  <dcterms:created xsi:type="dcterms:W3CDTF">2023-10-20T07:07:00Z</dcterms:created>
  <dcterms:modified xsi:type="dcterms:W3CDTF">2023-12-26T10:11:00Z</dcterms:modified>
</cp:coreProperties>
</file>